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CE" w:rsidRPr="00E66F85" w:rsidRDefault="00A702F2" w:rsidP="00E66F85">
      <w:pPr>
        <w:pStyle w:val="aa"/>
        <w:widowControl/>
        <w:spacing w:line="480" w:lineRule="exact"/>
        <w:ind w:leftChars="0" w:left="567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66F85">
        <w:rPr>
          <w:rFonts w:ascii="標楷體" w:eastAsia="標楷體" w:hAnsi="標楷體" w:hint="eastAsia"/>
          <w:b/>
          <w:sz w:val="28"/>
          <w:szCs w:val="28"/>
        </w:rPr>
        <w:t>大專校院學生會傳承與發展研習營</w:t>
      </w:r>
    </w:p>
    <w:p w:rsidR="002D6436" w:rsidRPr="00417250" w:rsidRDefault="002D6436" w:rsidP="003B7FED">
      <w:pPr>
        <w:pStyle w:val="aa"/>
        <w:widowControl/>
        <w:numPr>
          <w:ilvl w:val="3"/>
          <w:numId w:val="1"/>
        </w:numPr>
        <w:spacing w:line="48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417250">
        <w:rPr>
          <w:rFonts w:ascii="標楷體" w:eastAsia="標楷體" w:hAnsi="標楷體" w:hint="eastAsia"/>
          <w:sz w:val="28"/>
          <w:szCs w:val="28"/>
        </w:rPr>
        <w:t>活動日期：105年10月1、2日(星期六、日)</w:t>
      </w:r>
    </w:p>
    <w:p w:rsidR="002D6436" w:rsidRPr="00417250" w:rsidRDefault="002D6436" w:rsidP="003B7FED">
      <w:pPr>
        <w:pStyle w:val="aa"/>
        <w:widowControl/>
        <w:numPr>
          <w:ilvl w:val="3"/>
          <w:numId w:val="1"/>
        </w:numPr>
        <w:spacing w:line="48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417250">
        <w:rPr>
          <w:rFonts w:ascii="標楷體" w:eastAsia="標楷體" w:hAnsi="標楷體" w:hint="eastAsia"/>
          <w:sz w:val="28"/>
          <w:szCs w:val="28"/>
        </w:rPr>
        <w:t>活動地點：中國文化大學、</w:t>
      </w:r>
      <w:r w:rsidR="00C86CF7" w:rsidRPr="00417250">
        <w:rPr>
          <w:rFonts w:ascii="標楷體" w:eastAsia="標楷體" w:hAnsi="標楷體" w:hint="eastAsia"/>
          <w:sz w:val="28"/>
          <w:szCs w:val="28"/>
        </w:rPr>
        <w:t>劍潭青年活動中心、</w:t>
      </w:r>
      <w:r w:rsidRPr="00417250">
        <w:rPr>
          <w:rFonts w:ascii="標楷體" w:eastAsia="標楷體" w:hAnsi="標楷體" w:hint="eastAsia"/>
          <w:sz w:val="28"/>
          <w:szCs w:val="28"/>
        </w:rPr>
        <w:t>中山樓</w:t>
      </w:r>
    </w:p>
    <w:p w:rsidR="00E50628" w:rsidRPr="00417250" w:rsidRDefault="00D2576E" w:rsidP="003B7FED">
      <w:pPr>
        <w:pStyle w:val="aa"/>
        <w:widowControl/>
        <w:numPr>
          <w:ilvl w:val="3"/>
          <w:numId w:val="1"/>
        </w:numPr>
        <w:spacing w:line="480" w:lineRule="exact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417250">
        <w:rPr>
          <w:rFonts w:ascii="標楷體" w:eastAsia="標楷體" w:hAnsi="標楷體" w:hint="eastAsia"/>
          <w:sz w:val="28"/>
          <w:szCs w:val="28"/>
        </w:rPr>
        <w:t>課程規劃</w:t>
      </w:r>
      <w:r w:rsidR="002D6436" w:rsidRPr="00417250">
        <w:rPr>
          <w:rFonts w:ascii="標楷體" w:eastAsia="標楷體" w:hAnsi="標楷體" w:hint="eastAsia"/>
          <w:sz w:val="28"/>
          <w:szCs w:val="28"/>
        </w:rPr>
        <w:t>：</w:t>
      </w:r>
    </w:p>
    <w:p w:rsidR="00D2576E" w:rsidRPr="00417250" w:rsidRDefault="00D2576E" w:rsidP="00D2576E">
      <w:pPr>
        <w:widowControl/>
        <w:spacing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417250">
        <w:rPr>
          <w:rFonts w:ascii="標楷體" w:eastAsia="標楷體" w:hAnsi="標楷體" w:hint="eastAsia"/>
          <w:sz w:val="28"/>
          <w:szCs w:val="28"/>
        </w:rPr>
        <w:t>第1天：10月1日</w:t>
      </w:r>
    </w:p>
    <w:tbl>
      <w:tblPr>
        <w:tblStyle w:val="af0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276"/>
        <w:gridCol w:w="2835"/>
      </w:tblGrid>
      <w:tr w:rsidR="00417250" w:rsidRPr="00417250" w:rsidTr="008013B7">
        <w:trPr>
          <w:trHeight w:val="535"/>
          <w:tblHeader/>
        </w:trPr>
        <w:tc>
          <w:tcPr>
            <w:tcW w:w="1559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授課</w:t>
            </w:r>
            <w:r w:rsidRPr="00417250">
              <w:rPr>
                <w:rFonts w:ascii="標楷體" w:eastAsia="標楷體" w:hAnsi="標楷體" w:cs="Arial"/>
                <w:b/>
              </w:rPr>
              <w:t>時間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講師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地點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課程進行方式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0E485A" w:rsidRPr="00417250" w:rsidRDefault="000E485A" w:rsidP="004D022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08:2</w:t>
            </w:r>
            <w:r w:rsidRPr="00417250">
              <w:rPr>
                <w:rFonts w:ascii="標楷體" w:eastAsia="標楷體" w:hAnsi="標楷體" w:cs="Arial"/>
              </w:rPr>
              <w:t>0-09:30</w:t>
            </w:r>
          </w:p>
        </w:tc>
        <w:tc>
          <w:tcPr>
            <w:tcW w:w="1559" w:type="dxa"/>
            <w:vAlign w:val="center"/>
          </w:tcPr>
          <w:p w:rsidR="000E485A" w:rsidRPr="00417250" w:rsidRDefault="000E485A" w:rsidP="004D022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交通接駁</w:t>
            </w:r>
          </w:p>
        </w:tc>
        <w:tc>
          <w:tcPr>
            <w:tcW w:w="1843" w:type="dxa"/>
            <w:vAlign w:val="center"/>
          </w:tcPr>
          <w:p w:rsidR="000E485A" w:rsidRPr="00417250" w:rsidRDefault="000E485A" w:rsidP="004D0226">
            <w:pPr>
              <w:tabs>
                <w:tab w:val="left" w:pos="4370"/>
              </w:tabs>
              <w:spacing w:line="2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0E485A" w:rsidRPr="00417250" w:rsidRDefault="000E485A" w:rsidP="004D022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vAlign w:val="center"/>
          </w:tcPr>
          <w:p w:rsidR="000E485A" w:rsidRPr="00417250" w:rsidRDefault="000E485A" w:rsidP="004D022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/>
              </w:rPr>
              <w:t>08:</w:t>
            </w:r>
            <w:r w:rsidRPr="00417250">
              <w:rPr>
                <w:rFonts w:ascii="標楷體" w:eastAsia="標楷體" w:hAnsi="標楷體" w:cs="Arial" w:hint="eastAsia"/>
              </w:rPr>
              <w:t>2</w:t>
            </w:r>
            <w:r w:rsidRPr="00417250">
              <w:rPr>
                <w:rFonts w:ascii="標楷體" w:eastAsia="標楷體" w:hAnsi="標楷體" w:cs="Arial"/>
              </w:rPr>
              <w:t>0-</w:t>
            </w:r>
            <w:r w:rsidRPr="00417250">
              <w:rPr>
                <w:rFonts w:ascii="標楷體" w:eastAsia="標楷體" w:hAnsi="標楷體" w:cs="Arial" w:hint="eastAsia"/>
              </w:rPr>
              <w:t>08:40臺北車站</w:t>
            </w:r>
          </w:p>
          <w:p w:rsidR="000E485A" w:rsidRPr="00417250" w:rsidRDefault="000E485A" w:rsidP="004D0226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東三門集合08:45發車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09:30-10:00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(30)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D257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報到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left" w:pos="4370"/>
              </w:tabs>
              <w:spacing w:line="2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柏英廳</w:t>
            </w:r>
            <w:r w:rsidR="00F374A6" w:rsidRPr="00F374A6">
              <w:rPr>
                <w:rFonts w:ascii="標楷體" w:eastAsia="標楷體" w:hAnsi="標楷體" w:cs="Arial" w:hint="eastAsia"/>
                <w:sz w:val="22"/>
              </w:rPr>
              <w:t>(體育館8樓)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參與學員於柏英廳外報到。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10</w:t>
            </w:r>
            <w:r w:rsidRPr="00417250">
              <w:rPr>
                <w:rFonts w:ascii="標楷體" w:eastAsia="標楷體" w:hAnsi="標楷體" w:cs="Arial"/>
              </w:rPr>
              <w:t>:</w:t>
            </w:r>
            <w:r w:rsidRPr="00417250">
              <w:rPr>
                <w:rFonts w:ascii="標楷體" w:eastAsia="標楷體" w:hAnsi="標楷體" w:cs="Arial" w:hint="eastAsia"/>
              </w:rPr>
              <w:t>00</w:t>
            </w:r>
            <w:r w:rsidRPr="00417250">
              <w:rPr>
                <w:rFonts w:ascii="標楷體" w:eastAsia="標楷體" w:hAnsi="標楷體" w:cs="Arial"/>
              </w:rPr>
              <w:t>-</w:t>
            </w:r>
            <w:r w:rsidRPr="00417250">
              <w:rPr>
                <w:rFonts w:ascii="標楷體" w:eastAsia="標楷體" w:hAnsi="標楷體" w:cs="Arial" w:hint="eastAsia"/>
              </w:rPr>
              <w:t>10</w:t>
            </w:r>
            <w:r w:rsidRPr="00417250">
              <w:rPr>
                <w:rFonts w:ascii="標楷體" w:eastAsia="標楷體" w:hAnsi="標楷體" w:cs="Arial"/>
              </w:rPr>
              <w:t>:</w:t>
            </w:r>
            <w:r w:rsidRPr="00417250">
              <w:rPr>
                <w:rFonts w:ascii="標楷體" w:eastAsia="標楷體" w:hAnsi="標楷體" w:cs="Arial" w:hint="eastAsia"/>
              </w:rPr>
              <w:t>30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(30)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D257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始業式</w:t>
            </w:r>
          </w:p>
          <w:p w:rsidR="00D2576E" w:rsidRPr="00417250" w:rsidRDefault="00D2576E" w:rsidP="00D257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(含大合照)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柏英廳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3B7FED">
            <w:pPr>
              <w:pStyle w:val="aa"/>
              <w:numPr>
                <w:ilvl w:val="0"/>
                <w:numId w:val="14"/>
              </w:numPr>
              <w:tabs>
                <w:tab w:val="center" w:pos="4153"/>
                <w:tab w:val="right" w:pos="8306"/>
              </w:tabs>
              <w:snapToGrid w:val="0"/>
              <w:ind w:leftChars="0" w:left="317" w:hanging="317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主辦單位致詞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4"/>
              </w:numPr>
              <w:tabs>
                <w:tab w:val="center" w:pos="4153"/>
                <w:tab w:val="right" w:pos="8306"/>
              </w:tabs>
              <w:snapToGrid w:val="0"/>
              <w:ind w:leftChars="0" w:left="317" w:hanging="317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由中國文化大學工作團隊，針對此次活動目的與流程進行說明。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10:30-12:00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(90)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專題講座─學生會的昔日與未來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蔡志賢/</w:t>
            </w:r>
            <w:r w:rsidR="00C9292E">
              <w:rPr>
                <w:rFonts w:ascii="標楷體" w:eastAsia="標楷體" w:hAnsi="標楷體" w:cs="Arial" w:hint="eastAsia"/>
                <w:szCs w:val="24"/>
              </w:rPr>
              <w:t>中華學生社團教育學會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理事長</w:t>
            </w: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【課程目的】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snapToGrid w:val="0"/>
              <w:ind w:leftChars="0" w:left="317" w:hanging="28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了解學生會之重要性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snapToGrid w:val="0"/>
              <w:ind w:leftChars="0" w:left="317" w:hanging="28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培育學生會領導人才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5"/>
              </w:numPr>
              <w:tabs>
                <w:tab w:val="center" w:pos="4153"/>
                <w:tab w:val="right" w:pos="8306"/>
              </w:tabs>
              <w:snapToGrid w:val="0"/>
              <w:ind w:leftChars="0" w:left="317" w:hanging="28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促進校園民主之落實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【授課重點】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napToGrid w:val="0"/>
              <w:ind w:leftChars="0" w:hanging="326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學生會的角色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napToGrid w:val="0"/>
              <w:ind w:leftChars="0" w:hanging="326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學生會今日之轉變與挑戰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【課程進行方式】</w:t>
            </w:r>
          </w:p>
          <w:p w:rsidR="00D2576E" w:rsidRPr="00417250" w:rsidRDefault="00D2576E" w:rsidP="003B7FE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="317" w:hanging="28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聘請專家進行專題講座</w:t>
            </w:r>
          </w:p>
          <w:p w:rsidR="00D2576E" w:rsidRPr="00417250" w:rsidRDefault="00D2576E" w:rsidP="003B7FE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="317" w:hanging="28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綜合座談與提問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12:00-13:00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(60)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午餐暨交流時間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交誼廳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13:00-14:40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(100)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專題講座─大學法與憲法解釋令與學生會之關係</w:t>
            </w:r>
          </w:p>
        </w:tc>
        <w:tc>
          <w:tcPr>
            <w:tcW w:w="1843" w:type="dxa"/>
            <w:vAlign w:val="center"/>
          </w:tcPr>
          <w:p w:rsidR="00D2576E" w:rsidRPr="00417250" w:rsidRDefault="00F226DF" w:rsidP="00D64761">
            <w:pPr>
              <w:widowControl/>
              <w:spacing w:before="8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kern w:val="0"/>
                <w:szCs w:val="24"/>
              </w:rPr>
              <w:t>柯志堂/</w:t>
            </w:r>
            <w:r w:rsidR="00994AA3" w:rsidRPr="00417250">
              <w:rPr>
                <w:rFonts w:ascii="標楷體" w:eastAsia="標楷體" w:hAnsi="標楷體" w:cs="Arial" w:hint="eastAsia"/>
                <w:kern w:val="0"/>
                <w:szCs w:val="24"/>
              </w:rPr>
              <w:t>德明</w:t>
            </w:r>
            <w:r w:rsidR="00A53490">
              <w:rPr>
                <w:rFonts w:ascii="標楷體" w:eastAsia="標楷體" w:hAnsi="標楷體" w:cs="Arial" w:hint="eastAsia"/>
                <w:kern w:val="0"/>
                <w:szCs w:val="24"/>
              </w:rPr>
              <w:t>財經</w:t>
            </w:r>
            <w:r w:rsidRPr="00417250">
              <w:rPr>
                <w:rFonts w:ascii="標楷體" w:eastAsia="標楷體" w:hAnsi="標楷體" w:cs="Arial" w:hint="eastAsia"/>
                <w:kern w:val="0"/>
                <w:szCs w:val="24"/>
              </w:rPr>
              <w:t>科技大學學務長</w:t>
            </w:r>
            <w:r w:rsidR="00A53490">
              <w:rPr>
                <w:rFonts w:ascii="標楷體" w:eastAsia="標楷體" w:hAnsi="標楷體" w:cs="Arial" w:hint="eastAsia"/>
                <w:kern w:val="0"/>
                <w:szCs w:val="24"/>
              </w:rPr>
              <w:t>、中華學生事務學會副理事長</w:t>
            </w: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柏英廳</w:t>
            </w:r>
          </w:p>
        </w:tc>
        <w:tc>
          <w:tcPr>
            <w:tcW w:w="2835" w:type="dxa"/>
            <w:vAlign w:val="center"/>
          </w:tcPr>
          <w:p w:rsidR="00D2576E" w:rsidRPr="00417250" w:rsidRDefault="00A754FF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【課程目的】</w:t>
            </w:r>
          </w:p>
          <w:p w:rsidR="00D2576E" w:rsidRPr="00417250" w:rsidRDefault="00D2576E" w:rsidP="00A754FF">
            <w:pPr>
              <w:tabs>
                <w:tab w:val="center" w:pos="4153"/>
                <w:tab w:val="right" w:pos="8306"/>
              </w:tabs>
              <w:snapToGrid w:val="0"/>
              <w:ind w:leftChars="132" w:left="317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讓學員了解學生會之角色與定位及大學法對學生會之關係與影響</w:t>
            </w:r>
            <w:r w:rsidR="00A754FF" w:rsidRPr="00417250">
              <w:rPr>
                <w:rFonts w:ascii="標楷體" w:eastAsia="標楷體" w:hAnsi="標楷體" w:cs="Arial" w:hint="eastAsia"/>
              </w:rPr>
              <w:t>。</w:t>
            </w:r>
          </w:p>
          <w:p w:rsidR="00D2576E" w:rsidRPr="00417250" w:rsidRDefault="00A754FF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【授課重點】</w:t>
            </w:r>
          </w:p>
          <w:p w:rsidR="00D2576E" w:rsidRPr="00417250" w:rsidRDefault="00D2576E" w:rsidP="003B7FED">
            <w:pPr>
              <w:numPr>
                <w:ilvl w:val="0"/>
                <w:numId w:val="6"/>
              </w:numPr>
              <w:ind w:hanging="326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甚麼是大學法</w:t>
            </w:r>
          </w:p>
          <w:p w:rsidR="00D2576E" w:rsidRPr="00417250" w:rsidRDefault="00D2576E" w:rsidP="003B7FED">
            <w:pPr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snapToGrid w:val="0"/>
              <w:ind w:hanging="326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大學法與憲法解釋令與學生會之關係</w:t>
            </w:r>
          </w:p>
          <w:p w:rsidR="00D2576E" w:rsidRPr="00417250" w:rsidRDefault="00A754FF" w:rsidP="00E50628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【課程進行方式】</w:t>
            </w:r>
          </w:p>
          <w:p w:rsidR="00D2576E" w:rsidRPr="00417250" w:rsidRDefault="00D2576E" w:rsidP="003B7FED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ind w:hanging="326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聘請專家進行專題講座</w:t>
            </w:r>
          </w:p>
          <w:p w:rsidR="00D2576E" w:rsidRPr="00417250" w:rsidRDefault="00D2576E" w:rsidP="003B7FED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napToGrid w:val="0"/>
              <w:ind w:hanging="326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綜合座談與提問</w:t>
            </w:r>
          </w:p>
        </w:tc>
      </w:tr>
      <w:tr w:rsidR="00417250" w:rsidRPr="00417250" w:rsidTr="003F5195">
        <w:tc>
          <w:tcPr>
            <w:tcW w:w="1559" w:type="dxa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lastRenderedPageBreak/>
              <w:t>14:40-15:00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(20)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A754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茶敘交流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BF786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交誼廳</w:t>
            </w:r>
          </w:p>
        </w:tc>
        <w:tc>
          <w:tcPr>
            <w:tcW w:w="2835" w:type="dxa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250" w:rsidRPr="00417250" w:rsidTr="003F5195">
        <w:trPr>
          <w:trHeight w:val="2189"/>
        </w:trPr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17250">
              <w:rPr>
                <w:rFonts w:ascii="標楷體" w:eastAsia="標楷體" w:hAnsi="標楷體"/>
              </w:rPr>
              <w:t>1</w:t>
            </w:r>
            <w:r w:rsidRPr="00417250">
              <w:rPr>
                <w:rFonts w:ascii="標楷體" w:eastAsia="標楷體" w:hAnsi="標楷體" w:hint="eastAsia"/>
              </w:rPr>
              <w:t>5</w:t>
            </w:r>
            <w:r w:rsidRPr="00417250">
              <w:rPr>
                <w:rFonts w:ascii="標楷體" w:eastAsia="標楷體" w:hAnsi="標楷體"/>
              </w:rPr>
              <w:t>:</w:t>
            </w:r>
            <w:r w:rsidRPr="00417250">
              <w:rPr>
                <w:rFonts w:ascii="標楷體" w:eastAsia="標楷體" w:hAnsi="標楷體" w:hint="eastAsia"/>
              </w:rPr>
              <w:t>0</w:t>
            </w:r>
            <w:r w:rsidRPr="00417250">
              <w:rPr>
                <w:rFonts w:ascii="標楷體" w:eastAsia="標楷體" w:hAnsi="標楷體"/>
              </w:rPr>
              <w:t>0-1</w:t>
            </w:r>
            <w:r w:rsidRPr="00417250">
              <w:rPr>
                <w:rFonts w:ascii="標楷體" w:eastAsia="標楷體" w:hAnsi="標楷體" w:hint="eastAsia"/>
              </w:rPr>
              <w:t>6</w:t>
            </w:r>
            <w:r w:rsidRPr="00417250">
              <w:rPr>
                <w:rFonts w:ascii="標楷體" w:eastAsia="標楷體" w:hAnsi="標楷體"/>
              </w:rPr>
              <w:t>:</w:t>
            </w:r>
            <w:r w:rsidRPr="00417250">
              <w:rPr>
                <w:rFonts w:ascii="標楷體" w:eastAsia="標楷體" w:hAnsi="標楷體" w:hint="eastAsia"/>
              </w:rPr>
              <w:t>4</w:t>
            </w:r>
            <w:r w:rsidRPr="00417250">
              <w:rPr>
                <w:rFonts w:ascii="標楷體" w:eastAsia="標楷體" w:hAnsi="標楷體"/>
              </w:rPr>
              <w:t>0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17250">
              <w:rPr>
                <w:rFonts w:ascii="標楷體" w:eastAsia="標楷體" w:hAnsi="標楷體"/>
              </w:rPr>
              <w:t>(</w:t>
            </w:r>
            <w:r w:rsidRPr="00417250">
              <w:rPr>
                <w:rFonts w:ascii="標楷體" w:eastAsia="標楷體" w:hAnsi="標楷體" w:hint="eastAsia"/>
              </w:rPr>
              <w:t>100)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分組課程(一)</w:t>
            </w:r>
          </w:p>
        </w:tc>
        <w:tc>
          <w:tcPr>
            <w:tcW w:w="1843" w:type="dxa"/>
            <w:vMerge w:val="restart"/>
            <w:vAlign w:val="center"/>
          </w:tcPr>
          <w:p w:rsidR="00D2576E" w:rsidRPr="00417250" w:rsidRDefault="00D2576E" w:rsidP="009E7985">
            <w:pPr>
              <w:tabs>
                <w:tab w:val="center" w:pos="4153"/>
                <w:tab w:val="right" w:pos="8306"/>
              </w:tabs>
              <w:snapToGrid w:val="0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417250">
              <w:rPr>
                <w:rFonts w:ascii="Times New Roman" w:eastAsia="標楷體" w:hAnsi="Times New Roman" w:cs="Times New Roman"/>
              </w:rPr>
              <w:t>1.</w:t>
            </w:r>
            <w:r w:rsidR="006E4AEC" w:rsidRPr="00417250">
              <w:rPr>
                <w:rFonts w:ascii="Times New Roman" w:eastAsia="標楷體" w:hAnsi="Times New Roman" w:cs="Times New Roman"/>
              </w:rPr>
              <w:t>詹培昕</w:t>
            </w:r>
            <w:r w:rsidR="006E4AEC" w:rsidRPr="00417250">
              <w:rPr>
                <w:rFonts w:ascii="Times New Roman" w:eastAsia="標楷體" w:hAnsi="Times New Roman" w:cs="Times New Roman"/>
              </w:rPr>
              <w:t>/</w:t>
            </w:r>
            <w:r w:rsidRPr="00417250">
              <w:rPr>
                <w:rFonts w:ascii="Times New Roman" w:eastAsia="標楷體" w:hAnsi="Times New Roman" w:cs="Times New Roman"/>
              </w:rPr>
              <w:t>104</w:t>
            </w:r>
            <w:r w:rsidR="00444710">
              <w:rPr>
                <w:rFonts w:ascii="Times New Roman" w:eastAsia="標楷體" w:hAnsi="Times New Roman" w:cs="Times New Roman"/>
              </w:rPr>
              <w:t>年教育部青年諮詢會公共參與</w:t>
            </w:r>
            <w:r w:rsidRPr="00417250">
              <w:rPr>
                <w:rFonts w:ascii="Times New Roman" w:eastAsia="標楷體" w:hAnsi="Times New Roman" w:cs="Times New Roman"/>
              </w:rPr>
              <w:t>組委員</w:t>
            </w:r>
          </w:p>
          <w:p w:rsidR="00D2576E" w:rsidRPr="00417250" w:rsidRDefault="00D2576E" w:rsidP="009E7985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417250">
              <w:rPr>
                <w:rFonts w:ascii="Times New Roman" w:eastAsia="標楷體" w:hAnsi="Times New Roman" w:cs="Times New Roman"/>
              </w:rPr>
              <w:t>2.</w:t>
            </w:r>
            <w:r w:rsidR="006E4AEC" w:rsidRPr="00417250">
              <w:rPr>
                <w:rFonts w:ascii="Times New Roman" w:eastAsia="標楷體" w:hAnsi="Times New Roman" w:cs="Times New Roman"/>
              </w:rPr>
              <w:t>張文瀚</w:t>
            </w:r>
            <w:r w:rsidRPr="00417250">
              <w:rPr>
                <w:rFonts w:ascii="Times New Roman" w:eastAsia="標楷體" w:hAnsi="Times New Roman" w:cs="Times New Roman"/>
              </w:rPr>
              <w:t>/104</w:t>
            </w:r>
            <w:r w:rsidRPr="00417250">
              <w:rPr>
                <w:rFonts w:ascii="Times New Roman" w:eastAsia="標楷體" w:hAnsi="Times New Roman" w:cs="Times New Roman"/>
              </w:rPr>
              <w:t>年教育部青年諮詢會</w:t>
            </w:r>
            <w:r w:rsidR="00491BF7" w:rsidRPr="00417250">
              <w:rPr>
                <w:rFonts w:ascii="Times New Roman" w:eastAsia="標楷體" w:hAnsi="Times New Roman" w:cs="Times New Roman"/>
              </w:rPr>
              <w:t>技職教育</w:t>
            </w:r>
            <w:r w:rsidRPr="00417250">
              <w:rPr>
                <w:rFonts w:ascii="Times New Roman" w:eastAsia="標楷體" w:hAnsi="Times New Roman" w:cs="Times New Roman"/>
              </w:rPr>
              <w:t>組委員</w:t>
            </w:r>
          </w:p>
          <w:p w:rsidR="00D2576E" w:rsidRPr="00417250" w:rsidRDefault="00D2576E" w:rsidP="009E7985">
            <w:pPr>
              <w:tabs>
                <w:tab w:val="center" w:pos="4153"/>
                <w:tab w:val="right" w:pos="8306"/>
              </w:tabs>
              <w:snapToGrid w:val="0"/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 w:rsidRPr="00417250">
              <w:rPr>
                <w:rFonts w:ascii="Times New Roman" w:eastAsia="標楷體" w:hAnsi="Times New Roman" w:cs="Times New Roman"/>
              </w:rPr>
              <w:t>3.</w:t>
            </w:r>
            <w:r w:rsidR="006E4AEC" w:rsidRPr="00417250">
              <w:rPr>
                <w:rFonts w:ascii="Times New Roman" w:eastAsia="標楷體" w:hAnsi="Times New Roman" w:cs="Times New Roman"/>
              </w:rPr>
              <w:t>吳律德</w:t>
            </w:r>
            <w:r w:rsidRPr="00417250">
              <w:rPr>
                <w:rFonts w:ascii="Times New Roman" w:eastAsia="標楷體" w:hAnsi="Times New Roman" w:cs="Times New Roman"/>
              </w:rPr>
              <w:t>/</w:t>
            </w:r>
            <w:r w:rsidR="00491BF7" w:rsidRPr="00417250">
              <w:rPr>
                <w:rFonts w:ascii="Times New Roman" w:eastAsia="標楷體" w:hAnsi="Times New Roman" w:cs="Times New Roman"/>
              </w:rPr>
              <w:t>102</w:t>
            </w:r>
            <w:r w:rsidR="006E4AEC" w:rsidRPr="00417250">
              <w:rPr>
                <w:rFonts w:ascii="Times New Roman" w:eastAsia="標楷體" w:hAnsi="Times New Roman" w:cs="Times New Roman"/>
              </w:rPr>
              <w:t>年教育部青年諮詢會委員</w:t>
            </w:r>
          </w:p>
          <w:p w:rsidR="00D2576E" w:rsidRPr="00417250" w:rsidRDefault="00D2576E" w:rsidP="009E7985">
            <w:pPr>
              <w:ind w:left="175" w:hangingChars="73" w:hanging="175"/>
              <w:rPr>
                <w:rFonts w:ascii="標楷體" w:eastAsia="標楷體" w:hAnsi="標楷體"/>
              </w:rPr>
            </w:pPr>
            <w:r w:rsidRPr="00417250">
              <w:rPr>
                <w:rFonts w:ascii="Times New Roman" w:eastAsia="標楷體" w:hAnsi="Times New Roman" w:cs="Times New Roman"/>
              </w:rPr>
              <w:t>4.</w:t>
            </w:r>
            <w:r w:rsidR="006E4AEC" w:rsidRPr="00417250">
              <w:rPr>
                <w:rFonts w:ascii="Times New Roman" w:eastAsia="標楷體" w:hAnsi="Times New Roman" w:cs="Times New Roman"/>
              </w:rPr>
              <w:t>阮敬瑩</w:t>
            </w:r>
            <w:r w:rsidR="00590D5F" w:rsidRPr="00417250">
              <w:rPr>
                <w:rFonts w:ascii="Times New Roman" w:eastAsia="標楷體" w:hAnsi="Times New Roman" w:cs="Times New Roman"/>
              </w:rPr>
              <w:t>/103</w:t>
            </w:r>
            <w:r w:rsidRPr="00417250">
              <w:rPr>
                <w:rFonts w:ascii="Times New Roman" w:eastAsia="標楷體" w:hAnsi="Times New Roman" w:cs="Times New Roman"/>
              </w:rPr>
              <w:t>年教育部青年諮詢委員會</w:t>
            </w:r>
            <w:r w:rsidR="00590D5F" w:rsidRPr="00417250">
              <w:rPr>
                <w:rFonts w:ascii="Times New Roman" w:eastAsia="標楷體" w:hAnsi="Times New Roman" w:cs="Times New Roman"/>
              </w:rPr>
              <w:t>公共參與及生涯規劃</w:t>
            </w:r>
            <w:r w:rsidRPr="00417250">
              <w:rPr>
                <w:rFonts w:ascii="Times New Roman" w:eastAsia="標楷體" w:hAnsi="Times New Roman" w:cs="Times New Roman"/>
              </w:rPr>
              <w:t>組</w:t>
            </w:r>
            <w:r w:rsidR="00590D5F" w:rsidRPr="00417250">
              <w:rPr>
                <w:rFonts w:ascii="Times New Roman" w:eastAsia="標楷體" w:hAnsi="Times New Roman" w:cs="Times New Roman"/>
              </w:rPr>
              <w:t>委員</w:t>
            </w:r>
          </w:p>
        </w:tc>
        <w:tc>
          <w:tcPr>
            <w:tcW w:w="1276" w:type="dxa"/>
            <w:vMerge w:val="restart"/>
            <w:vAlign w:val="center"/>
          </w:tcPr>
          <w:p w:rsidR="00A754FF" w:rsidRPr="00417250" w:rsidRDefault="00A754FF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柏英廳</w:t>
            </w:r>
          </w:p>
          <w:p w:rsidR="00A754FF" w:rsidRPr="00417250" w:rsidRDefault="00A754FF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交誼廳</w:t>
            </w:r>
          </w:p>
          <w:p w:rsidR="00A754FF" w:rsidRPr="00417250" w:rsidRDefault="00A754FF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求善室</w:t>
            </w:r>
          </w:p>
          <w:p w:rsidR="00D2576E" w:rsidRPr="00417250" w:rsidRDefault="00D2576E" w:rsidP="00A754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求慧室</w:t>
            </w:r>
          </w:p>
        </w:tc>
        <w:tc>
          <w:tcPr>
            <w:tcW w:w="2835" w:type="dxa"/>
            <w:vMerge w:val="restart"/>
            <w:vAlign w:val="center"/>
          </w:tcPr>
          <w:p w:rsidR="00D2576E" w:rsidRPr="00417250" w:rsidRDefault="00D2576E" w:rsidP="003B7FED">
            <w:pPr>
              <w:pStyle w:val="aa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分</w:t>
            </w:r>
            <w:r w:rsidR="000E485A" w:rsidRPr="00417250">
              <w:rPr>
                <w:rFonts w:ascii="標楷體" w:eastAsia="標楷體" w:hAnsi="標楷體" w:cs="Arial" w:hint="eastAsia"/>
              </w:rPr>
              <w:t>4</w:t>
            </w:r>
            <w:r w:rsidRPr="00417250">
              <w:rPr>
                <w:rFonts w:ascii="標楷體" w:eastAsia="標楷體" w:hAnsi="標楷體" w:cs="Arial" w:hint="eastAsia"/>
              </w:rPr>
              <w:t>間教室同時進行，學員依手冊上編號至指定教室上課(工作小組依其報名時所填之優先順序分配)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議題如下：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8"/>
              </w:numPr>
              <w:tabs>
                <w:tab w:val="center" w:pos="4153"/>
                <w:tab w:val="right" w:pos="8306"/>
              </w:tabs>
              <w:snapToGrid w:val="0"/>
              <w:ind w:leftChars="0" w:left="601" w:hanging="425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如何強化學生權益與學校共榮的平衡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8"/>
              </w:numPr>
              <w:tabs>
                <w:tab w:val="center" w:pos="4153"/>
                <w:tab w:val="right" w:pos="8306"/>
              </w:tabs>
              <w:snapToGrid w:val="0"/>
              <w:ind w:leftChars="0" w:left="601" w:hanging="425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如何鼓勵學生參與校內公共事務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8"/>
              </w:numPr>
              <w:tabs>
                <w:tab w:val="center" w:pos="4153"/>
                <w:tab w:val="right" w:pos="8306"/>
              </w:tabs>
              <w:snapToGrid w:val="0"/>
              <w:ind w:leftChars="0" w:left="601" w:hanging="425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如何平衡學生會在體制內討論及體制外抗爭之角色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8"/>
              </w:numPr>
              <w:tabs>
                <w:tab w:val="center" w:pos="4153"/>
                <w:tab w:val="right" w:pos="8306"/>
              </w:tabs>
              <w:snapToGrid w:val="0"/>
              <w:ind w:leftChars="0" w:left="601" w:hanging="425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如何提升學生會經驗傳承之效能及校際交流</w:t>
            </w:r>
          </w:p>
          <w:p w:rsidR="00D2576E" w:rsidRPr="00417250" w:rsidRDefault="00D2576E" w:rsidP="003B7FED">
            <w:pPr>
              <w:pStyle w:val="aa"/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napToGrid w:val="0"/>
              <w:ind w:leftChars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每項議題預計授課時間</w:t>
            </w:r>
            <w:r w:rsidR="00A754FF" w:rsidRPr="00417250">
              <w:rPr>
                <w:rFonts w:ascii="標楷體" w:eastAsia="標楷體" w:hAnsi="標楷體" w:cs="Arial" w:hint="eastAsia"/>
              </w:rPr>
              <w:t>70</w:t>
            </w:r>
            <w:r w:rsidRPr="00417250">
              <w:rPr>
                <w:rFonts w:ascii="標楷體" w:eastAsia="標楷體" w:hAnsi="標楷體" w:cs="Arial" w:hint="eastAsia"/>
              </w:rPr>
              <w:t>分鐘，</w:t>
            </w:r>
            <w:r w:rsidR="00A754FF" w:rsidRPr="00417250">
              <w:rPr>
                <w:rFonts w:ascii="標楷體" w:eastAsia="標楷體" w:hAnsi="標楷體" w:cs="Arial" w:hint="eastAsia"/>
              </w:rPr>
              <w:t>Q&amp;A 30</w:t>
            </w:r>
            <w:r w:rsidRPr="00417250">
              <w:rPr>
                <w:rFonts w:ascii="標楷體" w:eastAsia="標楷體" w:hAnsi="標楷體" w:cs="Arial" w:hint="eastAsia"/>
              </w:rPr>
              <w:t>分鐘</w:t>
            </w:r>
          </w:p>
        </w:tc>
      </w:tr>
      <w:tr w:rsidR="00417250" w:rsidRPr="00417250" w:rsidTr="003F5195">
        <w:trPr>
          <w:trHeight w:val="1119"/>
        </w:trPr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17250">
              <w:rPr>
                <w:rFonts w:ascii="標楷體" w:eastAsia="標楷體" w:hAnsi="標楷體"/>
              </w:rPr>
              <w:t>1</w:t>
            </w:r>
            <w:r w:rsidRPr="00417250">
              <w:rPr>
                <w:rFonts w:ascii="標楷體" w:eastAsia="標楷體" w:hAnsi="標楷體" w:hint="eastAsia"/>
              </w:rPr>
              <w:t>6</w:t>
            </w:r>
            <w:r w:rsidRPr="00417250">
              <w:rPr>
                <w:rFonts w:ascii="標楷體" w:eastAsia="標楷體" w:hAnsi="標楷體"/>
              </w:rPr>
              <w:t>:</w:t>
            </w:r>
            <w:r w:rsidRPr="00417250">
              <w:rPr>
                <w:rFonts w:ascii="標楷體" w:eastAsia="標楷體" w:hAnsi="標楷體" w:hint="eastAsia"/>
              </w:rPr>
              <w:t>4</w:t>
            </w:r>
            <w:r w:rsidRPr="00417250">
              <w:rPr>
                <w:rFonts w:ascii="標楷體" w:eastAsia="標楷體" w:hAnsi="標楷體"/>
              </w:rPr>
              <w:t>0-1</w:t>
            </w:r>
            <w:r w:rsidRPr="00417250">
              <w:rPr>
                <w:rFonts w:ascii="標楷體" w:eastAsia="標楷體" w:hAnsi="標楷體" w:hint="eastAsia"/>
              </w:rPr>
              <w:t>7</w:t>
            </w:r>
            <w:r w:rsidRPr="00417250">
              <w:rPr>
                <w:rFonts w:ascii="標楷體" w:eastAsia="標楷體" w:hAnsi="標楷體"/>
              </w:rPr>
              <w:t>:</w:t>
            </w:r>
            <w:r w:rsidRPr="00417250">
              <w:rPr>
                <w:rFonts w:ascii="標楷體" w:eastAsia="標楷體" w:hAnsi="標楷體" w:hint="eastAsia"/>
              </w:rPr>
              <w:t>0</w:t>
            </w:r>
            <w:r w:rsidRPr="00417250">
              <w:rPr>
                <w:rFonts w:ascii="標楷體" w:eastAsia="標楷體" w:hAnsi="標楷體"/>
              </w:rPr>
              <w:t>0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17250">
              <w:rPr>
                <w:rFonts w:ascii="標楷體" w:eastAsia="標楷體" w:hAnsi="標楷體" w:hint="eastAsia"/>
              </w:rPr>
              <w:t>(20)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休息/換教室</w:t>
            </w:r>
          </w:p>
        </w:tc>
        <w:tc>
          <w:tcPr>
            <w:tcW w:w="1843" w:type="dxa"/>
            <w:vMerge/>
            <w:vAlign w:val="center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17250">
              <w:rPr>
                <w:rFonts w:ascii="標楷體" w:eastAsia="標楷體" w:hAnsi="標楷體"/>
              </w:rPr>
              <w:t>1</w:t>
            </w:r>
            <w:r w:rsidRPr="00417250">
              <w:rPr>
                <w:rFonts w:ascii="標楷體" w:eastAsia="標楷體" w:hAnsi="標楷體" w:hint="eastAsia"/>
              </w:rPr>
              <w:t>7</w:t>
            </w:r>
            <w:r w:rsidRPr="00417250">
              <w:rPr>
                <w:rFonts w:ascii="標楷體" w:eastAsia="標楷體" w:hAnsi="標楷體"/>
              </w:rPr>
              <w:t>:00-</w:t>
            </w:r>
            <w:r w:rsidRPr="00417250">
              <w:rPr>
                <w:rFonts w:ascii="標楷體" w:eastAsia="標楷體" w:hAnsi="標楷體" w:hint="eastAsia"/>
              </w:rPr>
              <w:t>18:40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417250">
              <w:rPr>
                <w:rFonts w:ascii="標楷體" w:eastAsia="標楷體" w:hAnsi="標楷體" w:hint="eastAsia"/>
              </w:rPr>
              <w:t>(100)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分組課程(二)</w:t>
            </w:r>
          </w:p>
        </w:tc>
        <w:tc>
          <w:tcPr>
            <w:tcW w:w="1843" w:type="dxa"/>
            <w:vMerge/>
            <w:vAlign w:val="center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18:40-20:30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(110)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聯誼晚會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250">
              <w:rPr>
                <w:rFonts w:ascii="標楷體" w:eastAsia="標楷體" w:hAnsi="標楷體" w:cs="Arial" w:hint="eastAsia"/>
              </w:rPr>
              <w:t>交誼廳</w:t>
            </w:r>
          </w:p>
        </w:tc>
        <w:tc>
          <w:tcPr>
            <w:tcW w:w="2835" w:type="dxa"/>
            <w:vAlign w:val="center"/>
          </w:tcPr>
          <w:p w:rsidR="000E485A" w:rsidRPr="00417250" w:rsidRDefault="000E485A" w:rsidP="003B7FED">
            <w:pPr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聯誼晚會定位為正式場合，請參與學員著正式服裝，與其他學員進行交流。</w:t>
            </w:r>
          </w:p>
          <w:p w:rsidR="00D2576E" w:rsidRPr="00417250" w:rsidRDefault="00D2576E" w:rsidP="003B7FED">
            <w:pPr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由輔導員及行政隊輔帶領小隊伍進場，邊享用自助晚餐邊看夜景</w:t>
            </w:r>
          </w:p>
          <w:p w:rsidR="00D2576E" w:rsidRPr="00417250" w:rsidRDefault="00D2576E" w:rsidP="003B7FED">
            <w:pPr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250">
              <w:rPr>
                <w:rFonts w:ascii="標楷體" w:eastAsia="標楷體" w:hAnsi="標楷體" w:cs="Arial" w:hint="eastAsia"/>
              </w:rPr>
              <w:t>由主持人</w:t>
            </w:r>
            <w:r w:rsidR="000E485A" w:rsidRPr="00417250">
              <w:rPr>
                <w:rFonts w:ascii="標楷體" w:eastAsia="標楷體" w:hAnsi="標楷體" w:cs="Arial" w:hint="eastAsia"/>
              </w:rPr>
              <w:t>(工作小組擔任)</w:t>
            </w:r>
            <w:r w:rsidRPr="00417250">
              <w:rPr>
                <w:rFonts w:ascii="標楷體" w:eastAsia="標楷體" w:hAnsi="標楷體" w:cs="Arial" w:hint="eastAsia"/>
              </w:rPr>
              <w:t>開場並帶領玩小遊戲，帶動氣氛</w:t>
            </w:r>
          </w:p>
          <w:p w:rsidR="0067660E" w:rsidRPr="00417250" w:rsidRDefault="00D2576E" w:rsidP="000E485A">
            <w:pPr>
              <w:numPr>
                <w:ilvl w:val="0"/>
                <w:numId w:val="9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250">
              <w:rPr>
                <w:rFonts w:ascii="標楷體" w:eastAsia="標楷體" w:hAnsi="標楷體" w:cs="Arial" w:hint="eastAsia"/>
              </w:rPr>
              <w:t>學員相互交換名片，建立人脈</w:t>
            </w:r>
            <w:r w:rsidR="000E485A" w:rsidRPr="00417250">
              <w:rPr>
                <w:rFonts w:ascii="標楷體" w:eastAsia="標楷體" w:hAnsi="標楷體" w:cs="Arial" w:hint="eastAsia"/>
              </w:rPr>
              <w:t>，並於晚會尾聲統計獲得最多名片者獲頒「最佳人氣獎」。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20:30-21:10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(40)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前往劍潭青年活動中心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</w:tcPr>
          <w:p w:rsidR="00D2576E" w:rsidRPr="00417250" w:rsidRDefault="00D2576E" w:rsidP="00BF7861">
            <w:pPr>
              <w:tabs>
                <w:tab w:val="num" w:pos="1800"/>
              </w:tabs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柏英廳外</w:t>
            </w:r>
            <w:r w:rsidR="003F5195" w:rsidRPr="00417250">
              <w:rPr>
                <w:rFonts w:ascii="標楷體" w:eastAsia="標楷體" w:hAnsi="標楷體" w:cs="Arial" w:hint="eastAsia"/>
              </w:rPr>
              <w:t>集合</w:t>
            </w:r>
          </w:p>
        </w:tc>
        <w:tc>
          <w:tcPr>
            <w:tcW w:w="2835" w:type="dxa"/>
          </w:tcPr>
          <w:p w:rsidR="00D2576E" w:rsidRPr="00417250" w:rsidRDefault="003F5195" w:rsidP="003F5195">
            <w:pPr>
              <w:tabs>
                <w:tab w:val="num" w:pos="1800"/>
              </w:tabs>
              <w:spacing w:line="320" w:lineRule="exact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/>
              </w:rPr>
              <w:t>2</w:t>
            </w:r>
            <w:r w:rsidRPr="00417250">
              <w:rPr>
                <w:rFonts w:ascii="標楷體" w:eastAsia="標楷體" w:hAnsi="標楷體" w:cs="Arial" w:hint="eastAsia"/>
              </w:rPr>
              <w:t>0</w:t>
            </w:r>
            <w:r w:rsidRPr="00417250">
              <w:rPr>
                <w:rFonts w:ascii="標楷體" w:eastAsia="標楷體" w:hAnsi="標楷體" w:cs="Arial"/>
              </w:rPr>
              <w:t>:</w:t>
            </w:r>
            <w:r w:rsidRPr="00417250">
              <w:rPr>
                <w:rFonts w:ascii="標楷體" w:eastAsia="標楷體" w:hAnsi="標楷體" w:cs="Arial" w:hint="eastAsia"/>
              </w:rPr>
              <w:t>30於會場外</w:t>
            </w:r>
            <w:r w:rsidRPr="00417250">
              <w:rPr>
                <w:rFonts w:ascii="標楷體" w:eastAsia="標楷體" w:hAnsi="標楷體" w:cs="Arial"/>
              </w:rPr>
              <w:t>專車接送</w:t>
            </w:r>
            <w:r w:rsidRPr="00417250">
              <w:rPr>
                <w:rFonts w:ascii="標楷體" w:eastAsia="標楷體" w:hAnsi="標楷體" w:cs="Arial" w:hint="eastAsia"/>
              </w:rPr>
              <w:t>至劍潭青年活動中心</w:t>
            </w:r>
          </w:p>
        </w:tc>
      </w:tr>
      <w:tr w:rsidR="00D2576E" w:rsidRPr="00417250" w:rsidTr="003F5195"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21:10-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分房入住/</w:t>
            </w:r>
          </w:p>
          <w:p w:rsidR="00D2576E" w:rsidRPr="00417250" w:rsidRDefault="00D2576E" w:rsidP="00BF786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盥洗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BF7861">
            <w:pPr>
              <w:tabs>
                <w:tab w:val="left" w:pos="4370"/>
              </w:tabs>
              <w:spacing w:line="2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</w:tcPr>
          <w:p w:rsidR="00D2576E" w:rsidRPr="00417250" w:rsidRDefault="00D2576E" w:rsidP="00BF7861">
            <w:pPr>
              <w:tabs>
                <w:tab w:val="num" w:pos="180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250">
              <w:rPr>
                <w:rFonts w:ascii="標楷體" w:eastAsia="標楷體" w:hAnsi="標楷體" w:cs="Arial" w:hint="eastAsia"/>
              </w:rPr>
              <w:t>劍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潭</w:t>
            </w:r>
            <w:r w:rsidRPr="00417250">
              <w:rPr>
                <w:rFonts w:ascii="標楷體" w:eastAsia="標楷體" w:hAnsi="標楷體" w:cs="Arial" w:hint="eastAsia"/>
              </w:rPr>
              <w:t>青年活動中心</w:t>
            </w:r>
          </w:p>
        </w:tc>
        <w:tc>
          <w:tcPr>
            <w:tcW w:w="2835" w:type="dxa"/>
          </w:tcPr>
          <w:p w:rsidR="00D2576E" w:rsidRPr="00417250" w:rsidRDefault="00D2576E" w:rsidP="00BF7861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0628" w:rsidRPr="00417250" w:rsidRDefault="00E50628" w:rsidP="00E50628"/>
    <w:p w:rsidR="00E50628" w:rsidRPr="00417250" w:rsidRDefault="003F5195" w:rsidP="003F5195">
      <w:pPr>
        <w:widowControl/>
        <w:spacing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417250">
        <w:rPr>
          <w:rFonts w:ascii="標楷體" w:eastAsia="標楷體" w:hAnsi="標楷體" w:hint="eastAsia"/>
          <w:sz w:val="28"/>
          <w:szCs w:val="28"/>
        </w:rPr>
        <w:t>第2天：10月2日</w:t>
      </w:r>
    </w:p>
    <w:tbl>
      <w:tblPr>
        <w:tblStyle w:val="af0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276"/>
        <w:gridCol w:w="2835"/>
      </w:tblGrid>
      <w:tr w:rsidR="00417250" w:rsidRPr="00417250" w:rsidTr="008013B7">
        <w:trPr>
          <w:trHeight w:val="566"/>
          <w:tblHeader/>
        </w:trPr>
        <w:tc>
          <w:tcPr>
            <w:tcW w:w="1559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授課</w:t>
            </w:r>
            <w:r w:rsidRPr="00417250">
              <w:rPr>
                <w:rFonts w:ascii="標楷體" w:eastAsia="標楷體" w:hAnsi="標楷體" w:cs="Arial"/>
                <w:b/>
              </w:rPr>
              <w:t>時間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建議講師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建議地點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417250">
              <w:rPr>
                <w:rFonts w:ascii="標楷體" w:eastAsia="標楷體" w:hAnsi="標楷體" w:cs="Arial" w:hint="eastAsia"/>
                <w:b/>
              </w:rPr>
              <w:t>課程進行方式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/>
                <w:szCs w:val="24"/>
              </w:rPr>
              <w:t>0</w:t>
            </w:r>
            <w:r w:rsidRPr="00417250">
              <w:rPr>
                <w:rFonts w:ascii="標楷體" w:eastAsia="標楷體" w:hAnsi="標楷體" w:cs="Arial" w:hint="eastAsia"/>
              </w:rPr>
              <w:t>8</w:t>
            </w:r>
            <w:r w:rsidRPr="00417250">
              <w:rPr>
                <w:rFonts w:ascii="標楷體" w:eastAsia="標楷體" w:hAnsi="標楷體" w:cs="Arial"/>
                <w:szCs w:val="24"/>
              </w:rPr>
              <w:t>:</w:t>
            </w:r>
            <w:r w:rsidRPr="00417250">
              <w:rPr>
                <w:rFonts w:ascii="標楷體" w:eastAsia="標楷體" w:hAnsi="標楷體" w:cs="Arial" w:hint="eastAsia"/>
              </w:rPr>
              <w:t>00</w:t>
            </w:r>
            <w:r w:rsidRPr="00417250">
              <w:rPr>
                <w:rFonts w:ascii="標楷體" w:eastAsia="標楷體" w:hAnsi="標楷體" w:cs="Arial"/>
                <w:szCs w:val="24"/>
              </w:rPr>
              <w:t>-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08</w:t>
            </w:r>
            <w:r w:rsidRPr="00417250">
              <w:rPr>
                <w:rFonts w:ascii="標楷體" w:eastAsia="標楷體" w:hAnsi="標楷體" w:cs="Arial"/>
                <w:szCs w:val="24"/>
              </w:rPr>
              <w:t>: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417250">
              <w:rPr>
                <w:rFonts w:ascii="標楷體" w:eastAsia="標楷體" w:hAnsi="標楷體" w:cs="Arial" w:hint="eastAsia"/>
              </w:rPr>
              <w:t>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417250">
              <w:rPr>
                <w:rFonts w:ascii="標楷體" w:eastAsia="標楷體" w:hAnsi="標楷體" w:cs="Arial" w:hint="eastAsia"/>
              </w:rPr>
              <w:t>4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/>
              </w:rPr>
              <w:t>活力</w:t>
            </w:r>
            <w:r w:rsidRPr="00417250">
              <w:rPr>
                <w:rFonts w:ascii="標楷體" w:eastAsia="標楷體" w:hAnsi="標楷體" w:cs="Arial"/>
                <w:szCs w:val="24"/>
              </w:rPr>
              <w:t>早餐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/>
                <w:szCs w:val="24"/>
              </w:rPr>
              <w:t>0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8</w:t>
            </w:r>
            <w:r w:rsidRPr="00417250">
              <w:rPr>
                <w:rFonts w:ascii="標楷體" w:eastAsia="標楷體" w:hAnsi="標楷體" w:cs="Arial"/>
                <w:szCs w:val="24"/>
              </w:rPr>
              <w:t>: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417250">
              <w:rPr>
                <w:rFonts w:ascii="標楷體" w:eastAsia="標楷體" w:hAnsi="標楷體" w:cs="Arial"/>
                <w:szCs w:val="24"/>
              </w:rPr>
              <w:t>0-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09</w:t>
            </w:r>
            <w:r w:rsidRPr="00417250">
              <w:rPr>
                <w:rFonts w:ascii="標楷體" w:eastAsia="標楷體" w:hAnsi="標楷體" w:cs="Arial"/>
                <w:szCs w:val="24"/>
              </w:rPr>
              <w:t>: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417250">
              <w:rPr>
                <w:rFonts w:ascii="標楷體" w:eastAsia="標楷體" w:hAnsi="標楷體" w:cs="Arial"/>
                <w:szCs w:val="24"/>
              </w:rPr>
              <w:t>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(20)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報到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81385B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劍青分組教室</w:t>
            </w:r>
            <w:r w:rsidR="00D2576E" w:rsidRPr="00417250">
              <w:rPr>
                <w:rFonts w:ascii="標楷體" w:eastAsia="標楷體" w:hAnsi="標楷體" w:cs="Arial" w:hint="eastAsia"/>
                <w:szCs w:val="24"/>
              </w:rPr>
              <w:t>外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17250" w:rsidRPr="00417250" w:rsidTr="003F5195">
        <w:trPr>
          <w:trHeight w:val="1128"/>
        </w:trPr>
        <w:tc>
          <w:tcPr>
            <w:tcW w:w="1559" w:type="dxa"/>
            <w:vAlign w:val="center"/>
          </w:tcPr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09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0-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10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0</w:t>
            </w:r>
          </w:p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(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7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「經驗分享與討論」(一)</w:t>
            </w:r>
          </w:p>
        </w:tc>
        <w:tc>
          <w:tcPr>
            <w:tcW w:w="1843" w:type="dxa"/>
            <w:vMerge w:val="restart"/>
            <w:vAlign w:val="center"/>
          </w:tcPr>
          <w:p w:rsidR="00D2576E" w:rsidRPr="00417250" w:rsidRDefault="00D2576E" w:rsidP="00E50628">
            <w:pPr>
              <w:tabs>
                <w:tab w:val="left" w:pos="4370"/>
              </w:tabs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由共識營之輔導員經驗分享</w:t>
            </w:r>
          </w:p>
        </w:tc>
        <w:tc>
          <w:tcPr>
            <w:tcW w:w="1276" w:type="dxa"/>
            <w:vMerge w:val="restart"/>
            <w:vAlign w:val="center"/>
          </w:tcPr>
          <w:p w:rsidR="0084457E" w:rsidRPr="00417250" w:rsidRDefault="00FD669F" w:rsidP="00FD66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教學大樓</w:t>
            </w:r>
          </w:p>
          <w:p w:rsidR="00D2576E" w:rsidRPr="00417250" w:rsidRDefault="00FD669F" w:rsidP="00FD669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325、328、332、334</w:t>
            </w:r>
          </w:p>
        </w:tc>
        <w:tc>
          <w:tcPr>
            <w:tcW w:w="2835" w:type="dxa"/>
            <w:vMerge w:val="restart"/>
            <w:vAlign w:val="center"/>
          </w:tcPr>
          <w:p w:rsidR="00D2576E" w:rsidRPr="00417250" w:rsidRDefault="00D2576E" w:rsidP="00590D5F">
            <w:pPr>
              <w:tabs>
                <w:tab w:val="center" w:pos="4153"/>
                <w:tab w:val="right" w:pos="8306"/>
              </w:tabs>
              <w:snapToGrid w:val="0"/>
              <w:ind w:left="173" w:hangingChars="72" w:hanging="17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1.</w:t>
            </w:r>
            <w:r w:rsidR="000E485A" w:rsidRPr="00417250">
              <w:rPr>
                <w:rFonts w:ascii="標楷體" w:eastAsia="標楷體" w:hAnsi="標楷體" w:cs="Arial" w:hint="eastAsia"/>
              </w:rPr>
              <w:t>分4大主題4</w:t>
            </w:r>
            <w:r w:rsidRPr="00417250">
              <w:rPr>
                <w:rFonts w:ascii="標楷體" w:eastAsia="標楷體" w:hAnsi="標楷體" w:cs="Arial" w:hint="eastAsia"/>
              </w:rPr>
              <w:t>間教室同時進行，學員依手冊上編號至指定教室上課(工作小組依其報名時所填之優先順序分配)</w:t>
            </w:r>
            <w:r w:rsidR="00590D5F" w:rsidRPr="00417250">
              <w:rPr>
                <w:rFonts w:ascii="標楷體" w:eastAsia="標楷體" w:hAnsi="標楷體" w:cs="Arial" w:hint="eastAsia"/>
              </w:rPr>
              <w:t>。</w:t>
            </w:r>
          </w:p>
          <w:p w:rsidR="00D2576E" w:rsidRPr="00E66F85" w:rsidRDefault="00D2576E" w:rsidP="00590D5F">
            <w:pPr>
              <w:tabs>
                <w:tab w:val="center" w:pos="4153"/>
                <w:tab w:val="right" w:pos="8306"/>
              </w:tabs>
              <w:snapToGrid w:val="0"/>
              <w:ind w:left="173" w:hangingChars="72" w:hanging="17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2.「</w:t>
            </w:r>
            <w:r w:rsidR="00590D5F" w:rsidRPr="00E66F85">
              <w:rPr>
                <w:rFonts w:ascii="標楷體" w:eastAsia="標楷體" w:hAnsi="標楷體" w:cs="Arial" w:hint="eastAsia"/>
              </w:rPr>
              <w:t>經驗分享與討論</w:t>
            </w:r>
            <w:r w:rsidRPr="00E66F85">
              <w:rPr>
                <w:rFonts w:ascii="標楷體" w:eastAsia="標楷體" w:hAnsi="標楷體" w:cs="Arial" w:hint="eastAsia"/>
              </w:rPr>
              <w:t>」</w:t>
            </w:r>
            <w:r w:rsidR="00EB665D" w:rsidRPr="00E66F85">
              <w:rPr>
                <w:rFonts w:ascii="標楷體" w:eastAsia="標楷體" w:hAnsi="標楷體" w:cs="Arial" w:hint="eastAsia"/>
              </w:rPr>
              <w:t>，4大主題如下</w:t>
            </w:r>
            <w:r w:rsidRPr="00E66F85">
              <w:rPr>
                <w:rFonts w:ascii="標楷體" w:eastAsia="標楷體" w:hAnsi="標楷體" w:cs="Arial" w:hint="eastAsia"/>
              </w:rPr>
              <w:t>：</w:t>
            </w:r>
          </w:p>
          <w:p w:rsidR="00D2576E" w:rsidRPr="00742626" w:rsidRDefault="00D2576E" w:rsidP="00590D5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(1)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行政運作與年度計畫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(2)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立法程序與行政監督</w:t>
            </w:r>
          </w:p>
          <w:p w:rsidR="00D2576E" w:rsidRPr="00742626" w:rsidRDefault="00D2576E" w:rsidP="00590D5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(3)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會費收取與財務規劃</w:t>
            </w:r>
          </w:p>
          <w:p w:rsidR="00D2576E" w:rsidRPr="00742626" w:rsidRDefault="00D2576E" w:rsidP="00590D5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color w:val="FF0000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</w:rPr>
              <w:t>(4)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意見蒐集與校務參與</w:t>
            </w:r>
          </w:p>
          <w:p w:rsidR="00D2576E" w:rsidRPr="00E66F85" w:rsidRDefault="00D2576E" w:rsidP="00590D5F">
            <w:pPr>
              <w:tabs>
                <w:tab w:val="center" w:pos="4153"/>
                <w:tab w:val="right" w:pos="8306"/>
              </w:tabs>
              <w:snapToGrid w:val="0"/>
              <w:ind w:left="173" w:hangingChars="72" w:hanging="173"/>
              <w:jc w:val="both"/>
              <w:rPr>
                <w:rFonts w:ascii="標楷體" w:eastAsia="標楷體" w:hAnsi="標楷體" w:cs="Arial"/>
              </w:rPr>
            </w:pPr>
            <w:r w:rsidRPr="00E66F85">
              <w:rPr>
                <w:rFonts w:ascii="標楷體" w:eastAsia="標楷體" w:hAnsi="標楷體" w:cs="Arial" w:hint="eastAsia"/>
              </w:rPr>
              <w:t>3.輔導員經驗分享10分鐘後，引導學員分享討論。</w:t>
            </w:r>
          </w:p>
          <w:p w:rsidR="00D2576E" w:rsidRPr="00417250" w:rsidRDefault="00D2576E" w:rsidP="00590D5F">
            <w:pPr>
              <w:tabs>
                <w:tab w:val="center" w:pos="4153"/>
                <w:tab w:val="right" w:pos="8306"/>
              </w:tabs>
              <w:snapToGrid w:val="0"/>
              <w:ind w:left="173" w:hangingChars="72" w:hanging="173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4.分組討論：在各組主題下討論目前學生自治最需解決或最可能遇到之問題，以及可能之解決對策。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10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0-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10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20</w:t>
            </w:r>
          </w:p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(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1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休息/換教室</w:t>
            </w:r>
          </w:p>
        </w:tc>
        <w:tc>
          <w:tcPr>
            <w:tcW w:w="1843" w:type="dxa"/>
            <w:vMerge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10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Pr="00742626">
              <w:rPr>
                <w:rFonts w:ascii="標楷體" w:eastAsia="標楷體" w:hAnsi="標楷體" w:cs="Arial" w:hint="eastAsia"/>
                <w:color w:val="FF0000"/>
              </w:rPr>
              <w:t>2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~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11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3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0</w:t>
            </w:r>
          </w:p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(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</w:rPr>
              <w:t>7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「經驗分享與討論」(二)</w:t>
            </w:r>
          </w:p>
        </w:tc>
        <w:tc>
          <w:tcPr>
            <w:tcW w:w="1843" w:type="dxa"/>
            <w:vMerge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742626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11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="009D4C6E"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3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0-1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2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:</w:t>
            </w:r>
            <w:r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2</w:t>
            </w:r>
            <w:r w:rsidRPr="00742626">
              <w:rPr>
                <w:rFonts w:ascii="標楷體" w:eastAsia="標楷體" w:hAnsi="標楷體" w:cs="Arial"/>
                <w:color w:val="FF0000"/>
                <w:szCs w:val="24"/>
              </w:rPr>
              <w:t>0</w:t>
            </w:r>
          </w:p>
          <w:p w:rsidR="00D2576E" w:rsidRPr="00E66F85" w:rsidRDefault="009D4C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742626">
              <w:rPr>
                <w:rFonts w:ascii="標楷體" w:eastAsia="標楷體" w:hAnsi="標楷體" w:cs="Arial" w:hint="eastAsia"/>
                <w:color w:val="FF0000"/>
              </w:rPr>
              <w:t>(5</w:t>
            </w:r>
            <w:r w:rsidR="00D2576E" w:rsidRPr="00742626">
              <w:rPr>
                <w:rFonts w:ascii="標楷體" w:eastAsia="標楷體" w:hAnsi="標楷體" w:cs="Arial" w:hint="eastAsia"/>
                <w:color w:val="FF0000"/>
                <w:szCs w:val="24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午餐</w:t>
            </w:r>
          </w:p>
        </w:tc>
        <w:tc>
          <w:tcPr>
            <w:tcW w:w="1843" w:type="dxa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劍青餐廳</w:t>
            </w:r>
          </w:p>
        </w:tc>
        <w:tc>
          <w:tcPr>
            <w:tcW w:w="2835" w:type="dxa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12:20-12:50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(30)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spacing w:line="24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前往中山樓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12:50-13:00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(10)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休息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2576E" w:rsidRPr="00417250" w:rsidRDefault="00D2576E" w:rsidP="00787F3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提醒學員上洗手間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13:00</w:t>
            </w:r>
            <w:r w:rsidRPr="00417250">
              <w:rPr>
                <w:rFonts w:ascii="標楷體" w:eastAsia="標楷體" w:hAnsi="標楷體" w:cs="Arial"/>
                <w:szCs w:val="24"/>
              </w:rPr>
              <w:t>-1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417250">
              <w:rPr>
                <w:rFonts w:ascii="標楷體" w:eastAsia="標楷體" w:hAnsi="標楷體" w:cs="Arial"/>
                <w:szCs w:val="24"/>
              </w:rPr>
              <w:t>: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40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/>
              </w:rPr>
              <w:t>(</w:t>
            </w:r>
            <w:r w:rsidRPr="00417250">
              <w:rPr>
                <w:rFonts w:ascii="標楷體" w:eastAsia="標楷體" w:hAnsi="標楷體" w:cs="Arial" w:hint="eastAsia"/>
              </w:rPr>
              <w:t>4</w:t>
            </w:r>
            <w:r w:rsidRPr="00417250">
              <w:rPr>
                <w:rFonts w:ascii="標楷體" w:eastAsia="標楷體" w:hAnsi="標楷體" w:cs="Arial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中山樓導覽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由中山樓之專業導覽人員，帶領學員認識這個曾為國民大會舉行會議之民主議場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417250">
              <w:rPr>
                <w:rFonts w:ascii="標楷體" w:eastAsia="標楷體" w:hAnsi="標楷體" w:cs="Arial"/>
                <w:szCs w:val="24"/>
              </w:rPr>
              <w:t>3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:40-16:10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(150)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</w:rPr>
              <w:t>世界咖啡館(一)-討論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t>邀請</w:t>
            </w:r>
            <w:r w:rsidRPr="00417250">
              <w:rPr>
                <w:rFonts w:ascii="標楷體" w:eastAsia="標楷體" w:hAnsi="標楷體" w:cs="Arial"/>
                <w:szCs w:val="24"/>
              </w:rPr>
              <w:t>具學生自治背景及審議民主主持能力之主持人</w:t>
            </w:r>
            <w:r w:rsidRPr="00417250">
              <w:rPr>
                <w:rFonts w:ascii="標楷體" w:eastAsia="標楷體" w:hAnsi="標楷體" w:cs="Arial" w:hint="eastAsia"/>
                <w:szCs w:val="24"/>
              </w:rPr>
              <w:t>擔任桌長</w:t>
            </w: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中山樓3F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餐廳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3B7FED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共5個</w:t>
            </w:r>
            <w:r w:rsidR="00491BF7" w:rsidRPr="00417250">
              <w:rPr>
                <w:rFonts w:ascii="標楷體" w:eastAsia="標楷體" w:hAnsi="標楷體" w:cs="Arial" w:hint="eastAsia"/>
              </w:rPr>
              <w:t>討論議題</w:t>
            </w:r>
            <w:r w:rsidRPr="00417250">
              <w:rPr>
                <w:rFonts w:ascii="標楷體" w:eastAsia="標楷體" w:hAnsi="標楷體" w:cs="Arial" w:hint="eastAsia"/>
              </w:rPr>
              <w:t>，分15桌，每桌約10人</w:t>
            </w:r>
          </w:p>
          <w:p w:rsidR="00D2576E" w:rsidRPr="00417250" w:rsidRDefault="00D2576E" w:rsidP="003B7FED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13:40-14:00 主題講解與進行模式說明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ind w:left="36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14:00-14:45 第一場討論(含換桌5分鐘)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ind w:left="36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14:45-15:30 第二場</w:t>
            </w:r>
            <w:r w:rsidRPr="00417250">
              <w:rPr>
                <w:rFonts w:ascii="標楷體" w:eastAsia="標楷體" w:hAnsi="標楷體" w:cs="Arial" w:hint="eastAsia"/>
              </w:rPr>
              <w:lastRenderedPageBreak/>
              <w:t>討論(含換桌5分鐘)</w:t>
            </w:r>
          </w:p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ind w:left="36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15:30-16:10 第三場討論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  <w:szCs w:val="24"/>
              </w:rPr>
              <w:lastRenderedPageBreak/>
              <w:t>16:10</w:t>
            </w:r>
            <w:r w:rsidRPr="00417250">
              <w:rPr>
                <w:rFonts w:ascii="標楷體" w:eastAsia="標楷體" w:hAnsi="標楷體" w:cs="Arial" w:hint="eastAsia"/>
              </w:rPr>
              <w:t>-16:20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17250">
              <w:rPr>
                <w:rFonts w:ascii="標楷體" w:eastAsia="標楷體" w:hAnsi="標楷體" w:cs="Arial"/>
              </w:rPr>
              <w:t>(</w:t>
            </w:r>
            <w:r w:rsidRPr="00417250">
              <w:rPr>
                <w:rFonts w:ascii="標楷體" w:eastAsia="標楷體" w:hAnsi="標楷體" w:cs="Arial" w:hint="eastAsia"/>
              </w:rPr>
              <w:t>1</w:t>
            </w:r>
            <w:r w:rsidRPr="00417250">
              <w:rPr>
                <w:rFonts w:ascii="標楷體" w:eastAsia="標楷體" w:hAnsi="標楷體" w:cs="Arial"/>
              </w:rPr>
              <w:t>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休息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中山樓3F</w:t>
            </w:r>
          </w:p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餐廳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16:20-17:20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(60)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世界咖啡館(二)-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分組報告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中山樓3F</w:t>
            </w:r>
          </w:p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餐廳</w:t>
            </w:r>
          </w:p>
        </w:tc>
        <w:tc>
          <w:tcPr>
            <w:tcW w:w="2835" w:type="dxa"/>
            <w:vAlign w:val="center"/>
          </w:tcPr>
          <w:p w:rsidR="00D2576E" w:rsidRPr="00417250" w:rsidRDefault="003F5195" w:rsidP="00C04CBD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由各議題之協同記錄</w:t>
            </w:r>
            <w:r w:rsidR="00D2576E" w:rsidRPr="00417250">
              <w:rPr>
                <w:rFonts w:ascii="標楷體" w:eastAsia="標楷體" w:hAnsi="標楷體" w:cs="Arial" w:hint="eastAsia"/>
              </w:rPr>
              <w:t>進行簡報，</w:t>
            </w:r>
            <w:r w:rsidRPr="00417250">
              <w:rPr>
                <w:rFonts w:ascii="標楷體" w:eastAsia="標楷體" w:hAnsi="標楷體" w:cs="Arial" w:hint="eastAsia"/>
              </w:rPr>
              <w:t>每議題</w:t>
            </w:r>
            <w:r w:rsidR="00D2576E" w:rsidRPr="00417250">
              <w:rPr>
                <w:rFonts w:ascii="標楷體" w:eastAsia="標楷體" w:hAnsi="標楷體" w:cs="Arial" w:hint="eastAsia"/>
              </w:rPr>
              <w:t>報告</w:t>
            </w:r>
            <w:r w:rsidRPr="00417250">
              <w:rPr>
                <w:rFonts w:ascii="標楷體" w:eastAsia="標楷體" w:hAnsi="標楷體" w:cs="Arial" w:hint="eastAsia"/>
              </w:rPr>
              <w:t>12</w:t>
            </w:r>
            <w:r w:rsidR="00D2576E" w:rsidRPr="00417250">
              <w:rPr>
                <w:rFonts w:ascii="標楷體" w:eastAsia="標楷體" w:hAnsi="標楷體" w:cs="Arial" w:hint="eastAsia"/>
              </w:rPr>
              <w:t>分鐘，共</w:t>
            </w:r>
            <w:r w:rsidRPr="00417250">
              <w:rPr>
                <w:rFonts w:ascii="標楷體" w:eastAsia="標楷體" w:hAnsi="標楷體" w:cs="Arial" w:hint="eastAsia"/>
              </w:rPr>
              <w:t>5項議題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17:20-17:50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(30)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綜合座談及結業式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中山樓3F</w:t>
            </w:r>
          </w:p>
          <w:p w:rsidR="00D2576E" w:rsidRPr="00417250" w:rsidRDefault="00D2576E" w:rsidP="00C04CB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餐廳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由教育部代表主持</w:t>
            </w:r>
          </w:p>
        </w:tc>
      </w:tr>
      <w:tr w:rsidR="00417250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17:50-18:00</w:t>
            </w:r>
          </w:p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(10)</w:t>
            </w:r>
          </w:p>
        </w:tc>
        <w:tc>
          <w:tcPr>
            <w:tcW w:w="1559" w:type="dxa"/>
            <w:vAlign w:val="center"/>
          </w:tcPr>
          <w:p w:rsidR="00D2576E" w:rsidRPr="00417250" w:rsidRDefault="00AE3E7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大合照</w:t>
            </w:r>
          </w:p>
        </w:tc>
        <w:tc>
          <w:tcPr>
            <w:tcW w:w="1843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中山樓正門前</w:t>
            </w: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2576E" w:rsidRPr="00417250" w:rsidTr="003F5195"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18:00~</w:t>
            </w:r>
          </w:p>
        </w:tc>
        <w:tc>
          <w:tcPr>
            <w:tcW w:w="1559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  <w:r w:rsidRPr="00417250">
              <w:rPr>
                <w:rFonts w:ascii="標楷體" w:eastAsia="標楷體" w:hAnsi="標楷體" w:cs="Arial" w:hint="eastAsia"/>
              </w:rPr>
              <w:t>賦歸</w:t>
            </w:r>
          </w:p>
        </w:tc>
        <w:tc>
          <w:tcPr>
            <w:tcW w:w="1843" w:type="dxa"/>
          </w:tcPr>
          <w:p w:rsidR="00D2576E" w:rsidRPr="00417250" w:rsidRDefault="00D2576E" w:rsidP="00E50628">
            <w:pPr>
              <w:tabs>
                <w:tab w:val="num" w:pos="18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vAlign w:val="center"/>
          </w:tcPr>
          <w:p w:rsidR="00D2576E" w:rsidRPr="00417250" w:rsidRDefault="00D2576E" w:rsidP="00E5062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0234D5" w:rsidRPr="00417250" w:rsidRDefault="000234D5" w:rsidP="00D2576E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sectPr w:rsidR="000234D5" w:rsidRPr="00417250" w:rsidSect="00C147AB">
      <w:footerReference w:type="default" r:id="rId9"/>
      <w:pgSz w:w="11906" w:h="16838"/>
      <w:pgMar w:top="1276" w:right="1247" w:bottom="1440" w:left="1247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03" w:rsidRDefault="008D2B03" w:rsidP="00657E6B">
      <w:r>
        <w:separator/>
      </w:r>
    </w:p>
  </w:endnote>
  <w:endnote w:type="continuationSeparator" w:id="0">
    <w:p w:rsidR="008D2B03" w:rsidRDefault="008D2B03" w:rsidP="0065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344934"/>
      <w:docPartObj>
        <w:docPartGallery w:val="Page Numbers (Bottom of Page)"/>
        <w:docPartUnique/>
      </w:docPartObj>
    </w:sdtPr>
    <w:sdtEndPr/>
    <w:sdtContent>
      <w:p w:rsidR="001D4BDF" w:rsidRDefault="001D4B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BA" w:rsidRPr="007566BA">
          <w:rPr>
            <w:noProof/>
            <w:lang w:val="zh-TW"/>
          </w:rPr>
          <w:t>2</w:t>
        </w:r>
        <w:r>
          <w:fldChar w:fldCharType="end"/>
        </w:r>
      </w:p>
    </w:sdtContent>
  </w:sdt>
  <w:p w:rsidR="001D4BDF" w:rsidRDefault="001D4B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03" w:rsidRDefault="008D2B03" w:rsidP="00657E6B">
      <w:r>
        <w:separator/>
      </w:r>
    </w:p>
  </w:footnote>
  <w:footnote w:type="continuationSeparator" w:id="0">
    <w:p w:rsidR="008D2B03" w:rsidRDefault="008D2B03" w:rsidP="0065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8B"/>
    <w:multiLevelType w:val="hybridMultilevel"/>
    <w:tmpl w:val="6392691A"/>
    <w:lvl w:ilvl="0" w:tplc="4A287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A22E5"/>
    <w:multiLevelType w:val="hybridMultilevel"/>
    <w:tmpl w:val="26EC994E"/>
    <w:lvl w:ilvl="0" w:tplc="FB54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517AF"/>
    <w:multiLevelType w:val="hybridMultilevel"/>
    <w:tmpl w:val="05E0D1CA"/>
    <w:lvl w:ilvl="0" w:tplc="FB54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6358E"/>
    <w:multiLevelType w:val="hybridMultilevel"/>
    <w:tmpl w:val="508457B2"/>
    <w:lvl w:ilvl="0" w:tplc="1D62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BF38FE"/>
    <w:multiLevelType w:val="hybridMultilevel"/>
    <w:tmpl w:val="597C6A9C"/>
    <w:lvl w:ilvl="0" w:tplc="32126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CB6CBC"/>
    <w:multiLevelType w:val="hybridMultilevel"/>
    <w:tmpl w:val="CFB6267A"/>
    <w:lvl w:ilvl="0" w:tplc="FB54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21332C"/>
    <w:multiLevelType w:val="hybridMultilevel"/>
    <w:tmpl w:val="6A7EC338"/>
    <w:lvl w:ilvl="0" w:tplc="08CE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FC40B6"/>
    <w:multiLevelType w:val="hybridMultilevel"/>
    <w:tmpl w:val="7FA2F020"/>
    <w:lvl w:ilvl="0" w:tplc="70F4E0B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B84893"/>
    <w:multiLevelType w:val="hybridMultilevel"/>
    <w:tmpl w:val="7FA2F020"/>
    <w:lvl w:ilvl="0" w:tplc="70F4E0B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07626C"/>
    <w:multiLevelType w:val="hybridMultilevel"/>
    <w:tmpl w:val="6EFC1ACA"/>
    <w:lvl w:ilvl="0" w:tplc="0B78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3532A1"/>
    <w:multiLevelType w:val="hybridMultilevel"/>
    <w:tmpl w:val="FADEB2C6"/>
    <w:lvl w:ilvl="0" w:tplc="0B78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487A67"/>
    <w:multiLevelType w:val="hybridMultilevel"/>
    <w:tmpl w:val="221A91C0"/>
    <w:lvl w:ilvl="0" w:tplc="0B78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A35D7A"/>
    <w:multiLevelType w:val="hybridMultilevel"/>
    <w:tmpl w:val="E16C8EF4"/>
    <w:lvl w:ilvl="0" w:tplc="A3E86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4D1C48"/>
    <w:multiLevelType w:val="hybridMultilevel"/>
    <w:tmpl w:val="50D6AE1E"/>
    <w:lvl w:ilvl="0" w:tplc="FB54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BA00E7"/>
    <w:multiLevelType w:val="hybridMultilevel"/>
    <w:tmpl w:val="E91C5478"/>
    <w:lvl w:ilvl="0" w:tplc="0B78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87018E"/>
    <w:multiLevelType w:val="hybridMultilevel"/>
    <w:tmpl w:val="F32A4106"/>
    <w:lvl w:ilvl="0" w:tplc="A150ED0C">
      <w:start w:val="1"/>
      <w:numFmt w:val="decimal"/>
      <w:lvlText w:val="(%1)"/>
      <w:lvlJc w:val="left"/>
      <w:pPr>
        <w:ind w:left="504" w:hanging="504"/>
      </w:pPr>
      <w:rPr>
        <w:rFonts w:hint="default"/>
      </w:rPr>
    </w:lvl>
    <w:lvl w:ilvl="1" w:tplc="E8E8C2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3235F9"/>
    <w:multiLevelType w:val="hybridMultilevel"/>
    <w:tmpl w:val="7A4C53B2"/>
    <w:lvl w:ilvl="0" w:tplc="E14EF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D06935"/>
    <w:multiLevelType w:val="hybridMultilevel"/>
    <w:tmpl w:val="67C467EE"/>
    <w:lvl w:ilvl="0" w:tplc="8D9C1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683E98"/>
    <w:multiLevelType w:val="hybridMultilevel"/>
    <w:tmpl w:val="9BA6B3EA"/>
    <w:lvl w:ilvl="0" w:tplc="4E047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963A7"/>
    <w:multiLevelType w:val="hybridMultilevel"/>
    <w:tmpl w:val="CAF6E43A"/>
    <w:lvl w:ilvl="0" w:tplc="2236E00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D0886E8A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03DA02DE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 w:tplc="B23EA9D2">
      <w:start w:val="1"/>
      <w:numFmt w:val="taiwaneseCountingThousand"/>
      <w:lvlText w:val="(%4)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ED44E4A"/>
    <w:multiLevelType w:val="hybridMultilevel"/>
    <w:tmpl w:val="FF0AE600"/>
    <w:lvl w:ilvl="0" w:tplc="0B78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2"/>
  </w:num>
  <w:num w:numId="5">
    <w:abstractNumId w:val="20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2"/>
  </w:num>
  <w:num w:numId="17">
    <w:abstractNumId w:val="1"/>
  </w:num>
  <w:num w:numId="18">
    <w:abstractNumId w:val="15"/>
  </w:num>
  <w:num w:numId="19">
    <w:abstractNumId w:val="6"/>
  </w:num>
  <w:num w:numId="20">
    <w:abstractNumId w:val="3"/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BE"/>
    <w:rsid w:val="00003295"/>
    <w:rsid w:val="00011E23"/>
    <w:rsid w:val="00014BCC"/>
    <w:rsid w:val="00017E64"/>
    <w:rsid w:val="000234D5"/>
    <w:rsid w:val="00026E9D"/>
    <w:rsid w:val="000337EA"/>
    <w:rsid w:val="000455C2"/>
    <w:rsid w:val="00061B5F"/>
    <w:rsid w:val="00065700"/>
    <w:rsid w:val="00071325"/>
    <w:rsid w:val="00073954"/>
    <w:rsid w:val="00080FB4"/>
    <w:rsid w:val="00091160"/>
    <w:rsid w:val="00097CF3"/>
    <w:rsid w:val="000A3B30"/>
    <w:rsid w:val="000A54C9"/>
    <w:rsid w:val="000B190B"/>
    <w:rsid w:val="000B2D7F"/>
    <w:rsid w:val="000B6538"/>
    <w:rsid w:val="000C1E0C"/>
    <w:rsid w:val="000C37CA"/>
    <w:rsid w:val="000D14C9"/>
    <w:rsid w:val="000D31C1"/>
    <w:rsid w:val="000E485A"/>
    <w:rsid w:val="000E5452"/>
    <w:rsid w:val="000E6681"/>
    <w:rsid w:val="000F00F6"/>
    <w:rsid w:val="000F7B22"/>
    <w:rsid w:val="00104C7F"/>
    <w:rsid w:val="0011550C"/>
    <w:rsid w:val="00123634"/>
    <w:rsid w:val="00130132"/>
    <w:rsid w:val="00131194"/>
    <w:rsid w:val="00131B81"/>
    <w:rsid w:val="00132786"/>
    <w:rsid w:val="00134FBB"/>
    <w:rsid w:val="00135641"/>
    <w:rsid w:val="00142A28"/>
    <w:rsid w:val="00153CB0"/>
    <w:rsid w:val="00165E1F"/>
    <w:rsid w:val="00181F52"/>
    <w:rsid w:val="00182C05"/>
    <w:rsid w:val="00190B9F"/>
    <w:rsid w:val="0019575B"/>
    <w:rsid w:val="001A2635"/>
    <w:rsid w:val="001A442C"/>
    <w:rsid w:val="001A5C64"/>
    <w:rsid w:val="001B53E7"/>
    <w:rsid w:val="001C039D"/>
    <w:rsid w:val="001C3877"/>
    <w:rsid w:val="001C3FF6"/>
    <w:rsid w:val="001C659C"/>
    <w:rsid w:val="001D4BDF"/>
    <w:rsid w:val="001E1532"/>
    <w:rsid w:val="001F0021"/>
    <w:rsid w:val="00200481"/>
    <w:rsid w:val="00200599"/>
    <w:rsid w:val="00202F36"/>
    <w:rsid w:val="00206981"/>
    <w:rsid w:val="00217E5E"/>
    <w:rsid w:val="00223BEB"/>
    <w:rsid w:val="00242267"/>
    <w:rsid w:val="00243B90"/>
    <w:rsid w:val="002448CD"/>
    <w:rsid w:val="00244913"/>
    <w:rsid w:val="002503F4"/>
    <w:rsid w:val="00253DEC"/>
    <w:rsid w:val="00254DB5"/>
    <w:rsid w:val="00257C21"/>
    <w:rsid w:val="00265A88"/>
    <w:rsid w:val="0027580F"/>
    <w:rsid w:val="00282E83"/>
    <w:rsid w:val="00283924"/>
    <w:rsid w:val="00291BF3"/>
    <w:rsid w:val="002A31F2"/>
    <w:rsid w:val="002A4D0F"/>
    <w:rsid w:val="002B5415"/>
    <w:rsid w:val="002B57A8"/>
    <w:rsid w:val="002C0615"/>
    <w:rsid w:val="002C44E3"/>
    <w:rsid w:val="002C671A"/>
    <w:rsid w:val="002C72CC"/>
    <w:rsid w:val="002D38A4"/>
    <w:rsid w:val="002D6436"/>
    <w:rsid w:val="002E0600"/>
    <w:rsid w:val="002E2280"/>
    <w:rsid w:val="002F5C86"/>
    <w:rsid w:val="002F7D55"/>
    <w:rsid w:val="003011CB"/>
    <w:rsid w:val="0030240D"/>
    <w:rsid w:val="003047AE"/>
    <w:rsid w:val="00304A8B"/>
    <w:rsid w:val="00312F7E"/>
    <w:rsid w:val="00315EAC"/>
    <w:rsid w:val="00330DD4"/>
    <w:rsid w:val="0035037C"/>
    <w:rsid w:val="00350589"/>
    <w:rsid w:val="00354ED1"/>
    <w:rsid w:val="00370EAB"/>
    <w:rsid w:val="003855AA"/>
    <w:rsid w:val="003870AE"/>
    <w:rsid w:val="0039339F"/>
    <w:rsid w:val="00394534"/>
    <w:rsid w:val="00395C47"/>
    <w:rsid w:val="00396C4B"/>
    <w:rsid w:val="003A01B3"/>
    <w:rsid w:val="003A2F93"/>
    <w:rsid w:val="003A4213"/>
    <w:rsid w:val="003B7FED"/>
    <w:rsid w:val="003C0405"/>
    <w:rsid w:val="003C1676"/>
    <w:rsid w:val="003C3DA0"/>
    <w:rsid w:val="003C3F25"/>
    <w:rsid w:val="003D38BB"/>
    <w:rsid w:val="003D5699"/>
    <w:rsid w:val="003D6CCC"/>
    <w:rsid w:val="003D7630"/>
    <w:rsid w:val="003E15E6"/>
    <w:rsid w:val="003E5019"/>
    <w:rsid w:val="003E616D"/>
    <w:rsid w:val="003F5195"/>
    <w:rsid w:val="003F7C14"/>
    <w:rsid w:val="0040447E"/>
    <w:rsid w:val="004074A3"/>
    <w:rsid w:val="00410035"/>
    <w:rsid w:val="00411328"/>
    <w:rsid w:val="00417250"/>
    <w:rsid w:val="00423DBC"/>
    <w:rsid w:val="00444710"/>
    <w:rsid w:val="00462D81"/>
    <w:rsid w:val="00465A5D"/>
    <w:rsid w:val="004670F1"/>
    <w:rsid w:val="004703B3"/>
    <w:rsid w:val="004714AB"/>
    <w:rsid w:val="00476AC8"/>
    <w:rsid w:val="00476C1A"/>
    <w:rsid w:val="0047797C"/>
    <w:rsid w:val="00484E7B"/>
    <w:rsid w:val="00491BF7"/>
    <w:rsid w:val="004939D2"/>
    <w:rsid w:val="004944D7"/>
    <w:rsid w:val="0049524B"/>
    <w:rsid w:val="00496DEE"/>
    <w:rsid w:val="004A0468"/>
    <w:rsid w:val="004A5FEF"/>
    <w:rsid w:val="004A6FE2"/>
    <w:rsid w:val="004B0FCB"/>
    <w:rsid w:val="004B11CB"/>
    <w:rsid w:val="004B22AB"/>
    <w:rsid w:val="004B6BA9"/>
    <w:rsid w:val="004C08BC"/>
    <w:rsid w:val="004C3BA9"/>
    <w:rsid w:val="004D0085"/>
    <w:rsid w:val="004D53CE"/>
    <w:rsid w:val="004D5479"/>
    <w:rsid w:val="004E1419"/>
    <w:rsid w:val="004E262A"/>
    <w:rsid w:val="004E3971"/>
    <w:rsid w:val="004E4768"/>
    <w:rsid w:val="004E5780"/>
    <w:rsid w:val="005019B2"/>
    <w:rsid w:val="005055B2"/>
    <w:rsid w:val="00506E14"/>
    <w:rsid w:val="005100C2"/>
    <w:rsid w:val="005133AE"/>
    <w:rsid w:val="00514E9C"/>
    <w:rsid w:val="00534CAD"/>
    <w:rsid w:val="00544C66"/>
    <w:rsid w:val="0055308D"/>
    <w:rsid w:val="00554A6C"/>
    <w:rsid w:val="00557634"/>
    <w:rsid w:val="00562046"/>
    <w:rsid w:val="00562FEF"/>
    <w:rsid w:val="005671E2"/>
    <w:rsid w:val="005712CF"/>
    <w:rsid w:val="00580F76"/>
    <w:rsid w:val="005849EC"/>
    <w:rsid w:val="00590486"/>
    <w:rsid w:val="00590D5F"/>
    <w:rsid w:val="005939D5"/>
    <w:rsid w:val="00596D4E"/>
    <w:rsid w:val="005B2514"/>
    <w:rsid w:val="005C0901"/>
    <w:rsid w:val="005D22F0"/>
    <w:rsid w:val="005D350E"/>
    <w:rsid w:val="005D5724"/>
    <w:rsid w:val="005D6BFF"/>
    <w:rsid w:val="005E207D"/>
    <w:rsid w:val="005E66E3"/>
    <w:rsid w:val="005E6A6A"/>
    <w:rsid w:val="005F0FF5"/>
    <w:rsid w:val="005F1C64"/>
    <w:rsid w:val="005F2190"/>
    <w:rsid w:val="005F7D70"/>
    <w:rsid w:val="005F7DB7"/>
    <w:rsid w:val="00600CD7"/>
    <w:rsid w:val="0060670F"/>
    <w:rsid w:val="00614826"/>
    <w:rsid w:val="00615326"/>
    <w:rsid w:val="006165E2"/>
    <w:rsid w:val="00621128"/>
    <w:rsid w:val="0062215C"/>
    <w:rsid w:val="0063101A"/>
    <w:rsid w:val="006349F6"/>
    <w:rsid w:val="00637655"/>
    <w:rsid w:val="00640F46"/>
    <w:rsid w:val="00650692"/>
    <w:rsid w:val="006531AA"/>
    <w:rsid w:val="00657580"/>
    <w:rsid w:val="00657E6B"/>
    <w:rsid w:val="006712F7"/>
    <w:rsid w:val="006716B0"/>
    <w:rsid w:val="0067230D"/>
    <w:rsid w:val="0067660E"/>
    <w:rsid w:val="00677974"/>
    <w:rsid w:val="00683651"/>
    <w:rsid w:val="00687AEF"/>
    <w:rsid w:val="006909F5"/>
    <w:rsid w:val="00695151"/>
    <w:rsid w:val="006A33AE"/>
    <w:rsid w:val="006A33E7"/>
    <w:rsid w:val="006B2AA0"/>
    <w:rsid w:val="006B3088"/>
    <w:rsid w:val="006C04D0"/>
    <w:rsid w:val="006C47EA"/>
    <w:rsid w:val="006C4CF3"/>
    <w:rsid w:val="006D1762"/>
    <w:rsid w:val="006D29C9"/>
    <w:rsid w:val="006D52A9"/>
    <w:rsid w:val="006E32FC"/>
    <w:rsid w:val="006E4AEC"/>
    <w:rsid w:val="006E51CB"/>
    <w:rsid w:val="006F0E5F"/>
    <w:rsid w:val="007001D3"/>
    <w:rsid w:val="0071028A"/>
    <w:rsid w:val="00710F3C"/>
    <w:rsid w:val="007218C2"/>
    <w:rsid w:val="00726F68"/>
    <w:rsid w:val="00727FB3"/>
    <w:rsid w:val="007307D7"/>
    <w:rsid w:val="00734CB6"/>
    <w:rsid w:val="00734D34"/>
    <w:rsid w:val="00735262"/>
    <w:rsid w:val="00742626"/>
    <w:rsid w:val="007507E0"/>
    <w:rsid w:val="00753600"/>
    <w:rsid w:val="007566BA"/>
    <w:rsid w:val="00757C84"/>
    <w:rsid w:val="00762793"/>
    <w:rsid w:val="0076594F"/>
    <w:rsid w:val="00766C86"/>
    <w:rsid w:val="00775285"/>
    <w:rsid w:val="00777FFA"/>
    <w:rsid w:val="00787D2C"/>
    <w:rsid w:val="00787F3A"/>
    <w:rsid w:val="007924DD"/>
    <w:rsid w:val="007966F9"/>
    <w:rsid w:val="007B7BE0"/>
    <w:rsid w:val="007C71EA"/>
    <w:rsid w:val="007D1233"/>
    <w:rsid w:val="007D1920"/>
    <w:rsid w:val="007D407D"/>
    <w:rsid w:val="007D6D59"/>
    <w:rsid w:val="007D77CE"/>
    <w:rsid w:val="007E2974"/>
    <w:rsid w:val="007E4CEA"/>
    <w:rsid w:val="007F2B7E"/>
    <w:rsid w:val="007F3B6D"/>
    <w:rsid w:val="007F4BBC"/>
    <w:rsid w:val="007F7D5F"/>
    <w:rsid w:val="008013B7"/>
    <w:rsid w:val="00802AC5"/>
    <w:rsid w:val="00804CDE"/>
    <w:rsid w:val="0081236B"/>
    <w:rsid w:val="0081385B"/>
    <w:rsid w:val="00815BFB"/>
    <w:rsid w:val="00821C76"/>
    <w:rsid w:val="00825C9B"/>
    <w:rsid w:val="00834280"/>
    <w:rsid w:val="00834658"/>
    <w:rsid w:val="00837FE9"/>
    <w:rsid w:val="008426B2"/>
    <w:rsid w:val="00843230"/>
    <w:rsid w:val="0084457E"/>
    <w:rsid w:val="00851CF0"/>
    <w:rsid w:val="00852FB4"/>
    <w:rsid w:val="00853F0E"/>
    <w:rsid w:val="00854DF8"/>
    <w:rsid w:val="00860D7F"/>
    <w:rsid w:val="00867957"/>
    <w:rsid w:val="00867FED"/>
    <w:rsid w:val="008708D9"/>
    <w:rsid w:val="008765C2"/>
    <w:rsid w:val="008920CE"/>
    <w:rsid w:val="00892DFF"/>
    <w:rsid w:val="008A03CA"/>
    <w:rsid w:val="008A1FFB"/>
    <w:rsid w:val="008A4825"/>
    <w:rsid w:val="008B0782"/>
    <w:rsid w:val="008C01A9"/>
    <w:rsid w:val="008C36FA"/>
    <w:rsid w:val="008C6593"/>
    <w:rsid w:val="008C665E"/>
    <w:rsid w:val="008C7E96"/>
    <w:rsid w:val="008D2B03"/>
    <w:rsid w:val="008D4A6E"/>
    <w:rsid w:val="008E47A4"/>
    <w:rsid w:val="008E6BA7"/>
    <w:rsid w:val="008F0EE8"/>
    <w:rsid w:val="008F2CF6"/>
    <w:rsid w:val="008F3C38"/>
    <w:rsid w:val="008F5CCE"/>
    <w:rsid w:val="0090212A"/>
    <w:rsid w:val="00902768"/>
    <w:rsid w:val="00904BA5"/>
    <w:rsid w:val="009410D8"/>
    <w:rsid w:val="00942E4B"/>
    <w:rsid w:val="00950A11"/>
    <w:rsid w:val="00951EE7"/>
    <w:rsid w:val="009536AE"/>
    <w:rsid w:val="00966316"/>
    <w:rsid w:val="009668D1"/>
    <w:rsid w:val="009670AF"/>
    <w:rsid w:val="0097247A"/>
    <w:rsid w:val="0097584E"/>
    <w:rsid w:val="00976016"/>
    <w:rsid w:val="00977DE4"/>
    <w:rsid w:val="009815EF"/>
    <w:rsid w:val="00983D9C"/>
    <w:rsid w:val="00987193"/>
    <w:rsid w:val="00993FB3"/>
    <w:rsid w:val="00994AA3"/>
    <w:rsid w:val="009A05AF"/>
    <w:rsid w:val="009B0880"/>
    <w:rsid w:val="009B253B"/>
    <w:rsid w:val="009C1E0D"/>
    <w:rsid w:val="009C47EF"/>
    <w:rsid w:val="009C7340"/>
    <w:rsid w:val="009D357C"/>
    <w:rsid w:val="009D4A75"/>
    <w:rsid w:val="009D4C6E"/>
    <w:rsid w:val="009D7A00"/>
    <w:rsid w:val="009E4CB7"/>
    <w:rsid w:val="009E4E2D"/>
    <w:rsid w:val="009E5B3B"/>
    <w:rsid w:val="009E7985"/>
    <w:rsid w:val="00A06C71"/>
    <w:rsid w:val="00A11F84"/>
    <w:rsid w:val="00A2145D"/>
    <w:rsid w:val="00A24350"/>
    <w:rsid w:val="00A3184E"/>
    <w:rsid w:val="00A330A0"/>
    <w:rsid w:val="00A33D09"/>
    <w:rsid w:val="00A37AF7"/>
    <w:rsid w:val="00A406C9"/>
    <w:rsid w:val="00A45969"/>
    <w:rsid w:val="00A53490"/>
    <w:rsid w:val="00A56742"/>
    <w:rsid w:val="00A60E1B"/>
    <w:rsid w:val="00A67359"/>
    <w:rsid w:val="00A702F2"/>
    <w:rsid w:val="00A72935"/>
    <w:rsid w:val="00A754FF"/>
    <w:rsid w:val="00A75E4E"/>
    <w:rsid w:val="00A76048"/>
    <w:rsid w:val="00A83DB1"/>
    <w:rsid w:val="00A84A43"/>
    <w:rsid w:val="00A94AF0"/>
    <w:rsid w:val="00A97E46"/>
    <w:rsid w:val="00AA35AD"/>
    <w:rsid w:val="00AA5812"/>
    <w:rsid w:val="00AB2D9F"/>
    <w:rsid w:val="00AC1017"/>
    <w:rsid w:val="00AC1E99"/>
    <w:rsid w:val="00AC6E5D"/>
    <w:rsid w:val="00AD037C"/>
    <w:rsid w:val="00AD31FD"/>
    <w:rsid w:val="00AD7A13"/>
    <w:rsid w:val="00AE1C8B"/>
    <w:rsid w:val="00AE3E7E"/>
    <w:rsid w:val="00B022DD"/>
    <w:rsid w:val="00B035D1"/>
    <w:rsid w:val="00B040FF"/>
    <w:rsid w:val="00B05042"/>
    <w:rsid w:val="00B075F4"/>
    <w:rsid w:val="00B17F77"/>
    <w:rsid w:val="00B23D96"/>
    <w:rsid w:val="00B2452E"/>
    <w:rsid w:val="00B33B8E"/>
    <w:rsid w:val="00B37029"/>
    <w:rsid w:val="00B37B17"/>
    <w:rsid w:val="00B4124E"/>
    <w:rsid w:val="00B50CF8"/>
    <w:rsid w:val="00B51037"/>
    <w:rsid w:val="00B52CC0"/>
    <w:rsid w:val="00B5647D"/>
    <w:rsid w:val="00B56D72"/>
    <w:rsid w:val="00B6001C"/>
    <w:rsid w:val="00B67FB4"/>
    <w:rsid w:val="00B757EE"/>
    <w:rsid w:val="00B832E7"/>
    <w:rsid w:val="00B87096"/>
    <w:rsid w:val="00B91D60"/>
    <w:rsid w:val="00B92788"/>
    <w:rsid w:val="00BA29EC"/>
    <w:rsid w:val="00BA4818"/>
    <w:rsid w:val="00BA5ED5"/>
    <w:rsid w:val="00BA6816"/>
    <w:rsid w:val="00BB09FD"/>
    <w:rsid w:val="00BB5596"/>
    <w:rsid w:val="00BC188D"/>
    <w:rsid w:val="00BC4174"/>
    <w:rsid w:val="00BC61DF"/>
    <w:rsid w:val="00BC6D62"/>
    <w:rsid w:val="00BD1969"/>
    <w:rsid w:val="00BD1D80"/>
    <w:rsid w:val="00BD416F"/>
    <w:rsid w:val="00BD7029"/>
    <w:rsid w:val="00BD76A4"/>
    <w:rsid w:val="00BD7EAE"/>
    <w:rsid w:val="00BE2095"/>
    <w:rsid w:val="00BE25A7"/>
    <w:rsid w:val="00BE2B0A"/>
    <w:rsid w:val="00BE6287"/>
    <w:rsid w:val="00BE7E5C"/>
    <w:rsid w:val="00BF2A1D"/>
    <w:rsid w:val="00BF7861"/>
    <w:rsid w:val="00BF7FC5"/>
    <w:rsid w:val="00C03D25"/>
    <w:rsid w:val="00C04CBD"/>
    <w:rsid w:val="00C05297"/>
    <w:rsid w:val="00C128F9"/>
    <w:rsid w:val="00C13EF6"/>
    <w:rsid w:val="00C147AB"/>
    <w:rsid w:val="00C2274C"/>
    <w:rsid w:val="00C271CA"/>
    <w:rsid w:val="00C3128E"/>
    <w:rsid w:val="00C33405"/>
    <w:rsid w:val="00C360FD"/>
    <w:rsid w:val="00C472EB"/>
    <w:rsid w:val="00C5335F"/>
    <w:rsid w:val="00C57D12"/>
    <w:rsid w:val="00C605D9"/>
    <w:rsid w:val="00C6065D"/>
    <w:rsid w:val="00C61414"/>
    <w:rsid w:val="00C63738"/>
    <w:rsid w:val="00C650C2"/>
    <w:rsid w:val="00C671C2"/>
    <w:rsid w:val="00C67D2C"/>
    <w:rsid w:val="00C75ACF"/>
    <w:rsid w:val="00C77431"/>
    <w:rsid w:val="00C81CE5"/>
    <w:rsid w:val="00C869FB"/>
    <w:rsid w:val="00C86CF7"/>
    <w:rsid w:val="00C874DC"/>
    <w:rsid w:val="00C9292E"/>
    <w:rsid w:val="00C9408C"/>
    <w:rsid w:val="00C94912"/>
    <w:rsid w:val="00CA2F22"/>
    <w:rsid w:val="00CA4A04"/>
    <w:rsid w:val="00CA5308"/>
    <w:rsid w:val="00CA64CF"/>
    <w:rsid w:val="00CA6D6C"/>
    <w:rsid w:val="00CA7D98"/>
    <w:rsid w:val="00CB093E"/>
    <w:rsid w:val="00CB4680"/>
    <w:rsid w:val="00CC76E4"/>
    <w:rsid w:val="00CE2BB1"/>
    <w:rsid w:val="00CE73E9"/>
    <w:rsid w:val="00CF069C"/>
    <w:rsid w:val="00CF0E53"/>
    <w:rsid w:val="00CF3418"/>
    <w:rsid w:val="00D03123"/>
    <w:rsid w:val="00D075A5"/>
    <w:rsid w:val="00D106E5"/>
    <w:rsid w:val="00D2576E"/>
    <w:rsid w:val="00D31318"/>
    <w:rsid w:val="00D33DB1"/>
    <w:rsid w:val="00D42766"/>
    <w:rsid w:val="00D477EC"/>
    <w:rsid w:val="00D539F3"/>
    <w:rsid w:val="00D53D1B"/>
    <w:rsid w:val="00D54961"/>
    <w:rsid w:val="00D625C5"/>
    <w:rsid w:val="00D62845"/>
    <w:rsid w:val="00D64761"/>
    <w:rsid w:val="00D669D1"/>
    <w:rsid w:val="00D67BB3"/>
    <w:rsid w:val="00D7120F"/>
    <w:rsid w:val="00D72CC5"/>
    <w:rsid w:val="00D73929"/>
    <w:rsid w:val="00D7726D"/>
    <w:rsid w:val="00D77664"/>
    <w:rsid w:val="00D801B2"/>
    <w:rsid w:val="00D85C47"/>
    <w:rsid w:val="00D876CB"/>
    <w:rsid w:val="00D90D55"/>
    <w:rsid w:val="00D9112B"/>
    <w:rsid w:val="00D9128D"/>
    <w:rsid w:val="00D92C68"/>
    <w:rsid w:val="00D97096"/>
    <w:rsid w:val="00DA301E"/>
    <w:rsid w:val="00DB296E"/>
    <w:rsid w:val="00DC0FD5"/>
    <w:rsid w:val="00DC1718"/>
    <w:rsid w:val="00DC4251"/>
    <w:rsid w:val="00DC5F40"/>
    <w:rsid w:val="00DD0E38"/>
    <w:rsid w:val="00DE0A4E"/>
    <w:rsid w:val="00DE0C42"/>
    <w:rsid w:val="00DE1AB6"/>
    <w:rsid w:val="00DF2684"/>
    <w:rsid w:val="00DF3810"/>
    <w:rsid w:val="00E004BC"/>
    <w:rsid w:val="00E024DF"/>
    <w:rsid w:val="00E0391F"/>
    <w:rsid w:val="00E03A63"/>
    <w:rsid w:val="00E066ED"/>
    <w:rsid w:val="00E11F08"/>
    <w:rsid w:val="00E15396"/>
    <w:rsid w:val="00E16BB4"/>
    <w:rsid w:val="00E21E78"/>
    <w:rsid w:val="00E22763"/>
    <w:rsid w:val="00E24AF0"/>
    <w:rsid w:val="00E304BE"/>
    <w:rsid w:val="00E33104"/>
    <w:rsid w:val="00E413A5"/>
    <w:rsid w:val="00E42F91"/>
    <w:rsid w:val="00E43DE2"/>
    <w:rsid w:val="00E446E9"/>
    <w:rsid w:val="00E50628"/>
    <w:rsid w:val="00E6127E"/>
    <w:rsid w:val="00E62128"/>
    <w:rsid w:val="00E66F85"/>
    <w:rsid w:val="00E72EA3"/>
    <w:rsid w:val="00E749D7"/>
    <w:rsid w:val="00E808A8"/>
    <w:rsid w:val="00E87E46"/>
    <w:rsid w:val="00E91E49"/>
    <w:rsid w:val="00E93964"/>
    <w:rsid w:val="00E94EB6"/>
    <w:rsid w:val="00E958EF"/>
    <w:rsid w:val="00EA4838"/>
    <w:rsid w:val="00EB11CB"/>
    <w:rsid w:val="00EB1C9A"/>
    <w:rsid w:val="00EB4806"/>
    <w:rsid w:val="00EB665D"/>
    <w:rsid w:val="00EB724B"/>
    <w:rsid w:val="00EC000C"/>
    <w:rsid w:val="00ED3730"/>
    <w:rsid w:val="00ED5598"/>
    <w:rsid w:val="00EE52F2"/>
    <w:rsid w:val="00EE69A9"/>
    <w:rsid w:val="00EE7BFF"/>
    <w:rsid w:val="00EF06C0"/>
    <w:rsid w:val="00EF3F00"/>
    <w:rsid w:val="00EF5BCC"/>
    <w:rsid w:val="00EF7D77"/>
    <w:rsid w:val="00F226DF"/>
    <w:rsid w:val="00F23C1C"/>
    <w:rsid w:val="00F3093A"/>
    <w:rsid w:val="00F3522A"/>
    <w:rsid w:val="00F374A6"/>
    <w:rsid w:val="00F431F6"/>
    <w:rsid w:val="00F51E51"/>
    <w:rsid w:val="00F53023"/>
    <w:rsid w:val="00F57D3B"/>
    <w:rsid w:val="00F57F8A"/>
    <w:rsid w:val="00F655DA"/>
    <w:rsid w:val="00F72F51"/>
    <w:rsid w:val="00F75C59"/>
    <w:rsid w:val="00F83510"/>
    <w:rsid w:val="00F845D2"/>
    <w:rsid w:val="00F91BE2"/>
    <w:rsid w:val="00F9338A"/>
    <w:rsid w:val="00FA57CF"/>
    <w:rsid w:val="00FB0348"/>
    <w:rsid w:val="00FB1673"/>
    <w:rsid w:val="00FB1D12"/>
    <w:rsid w:val="00FB27B3"/>
    <w:rsid w:val="00FC2039"/>
    <w:rsid w:val="00FC4AA9"/>
    <w:rsid w:val="00FC4D80"/>
    <w:rsid w:val="00FC572A"/>
    <w:rsid w:val="00FD1A72"/>
    <w:rsid w:val="00FD60F9"/>
    <w:rsid w:val="00FD669F"/>
    <w:rsid w:val="00FE050C"/>
    <w:rsid w:val="00FE10C2"/>
    <w:rsid w:val="00FE4810"/>
    <w:rsid w:val="00FE654C"/>
    <w:rsid w:val="00FF368A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6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70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70F1"/>
  </w:style>
  <w:style w:type="character" w:customStyle="1" w:styleId="a5">
    <w:name w:val="註解文字 字元"/>
    <w:basedOn w:val="a0"/>
    <w:link w:val="a4"/>
    <w:uiPriority w:val="99"/>
    <w:semiHidden/>
    <w:rsid w:val="004670F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670F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670F1"/>
    <w:rPr>
      <w:b/>
      <w:bCs/>
    </w:rPr>
  </w:style>
  <w:style w:type="paragraph" w:styleId="a8">
    <w:name w:val="Balloon Text"/>
    <w:basedOn w:val="a"/>
    <w:link w:val="a9"/>
    <w:semiHidden/>
    <w:unhideWhenUsed/>
    <w:rsid w:val="0046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70F1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65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7E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7E6B"/>
    <w:rPr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8F3C38"/>
    <w:rPr>
      <w:color w:val="0000FF"/>
      <w:u w:val="single"/>
    </w:rPr>
  </w:style>
  <w:style w:type="table" w:styleId="af0">
    <w:name w:val="Table Grid"/>
    <w:basedOn w:val="a1"/>
    <w:uiPriority w:val="39"/>
    <w:rsid w:val="00F4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860D7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20">
    <w:name w:val="標題 2 字元"/>
    <w:basedOn w:val="a0"/>
    <w:link w:val="2"/>
    <w:uiPriority w:val="9"/>
    <w:rsid w:val="00683651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">
    <w:name w:val="表格格線1"/>
    <w:basedOn w:val="a1"/>
    <w:next w:val="af0"/>
    <w:uiPriority w:val="39"/>
    <w:rsid w:val="0009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77CE"/>
  </w:style>
  <w:style w:type="paragraph" w:styleId="Web">
    <w:name w:val="Normal (Web)"/>
    <w:basedOn w:val="a"/>
    <w:uiPriority w:val="99"/>
    <w:unhideWhenUsed/>
    <w:rsid w:val="00BB559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958EF"/>
    <w:pPr>
      <w:jc w:val="center"/>
    </w:pPr>
    <w:rPr>
      <w:rFonts w:ascii="標楷體" w:eastAsia="標楷體" w:hAnsi="標楷體" w:cs="Arial"/>
      <w:color w:val="0000FF"/>
    </w:rPr>
  </w:style>
  <w:style w:type="character" w:customStyle="1" w:styleId="af2">
    <w:name w:val="註釋標題 字元"/>
    <w:basedOn w:val="a0"/>
    <w:link w:val="af1"/>
    <w:uiPriority w:val="99"/>
    <w:rsid w:val="00E958EF"/>
    <w:rPr>
      <w:rFonts w:ascii="標楷體" w:eastAsia="標楷體" w:hAnsi="標楷體" w:cs="Arial"/>
      <w:color w:val="0000FF"/>
    </w:rPr>
  </w:style>
  <w:style w:type="paragraph" w:styleId="af3">
    <w:name w:val="Closing"/>
    <w:basedOn w:val="a"/>
    <w:link w:val="af4"/>
    <w:uiPriority w:val="99"/>
    <w:unhideWhenUsed/>
    <w:rsid w:val="00E958EF"/>
    <w:pPr>
      <w:ind w:leftChars="1800" w:left="100"/>
    </w:pPr>
    <w:rPr>
      <w:rFonts w:ascii="標楷體" w:eastAsia="標楷體" w:hAnsi="標楷體" w:cs="Arial"/>
      <w:color w:val="0000FF"/>
    </w:rPr>
  </w:style>
  <w:style w:type="character" w:customStyle="1" w:styleId="af4">
    <w:name w:val="結語 字元"/>
    <w:basedOn w:val="a0"/>
    <w:link w:val="af3"/>
    <w:uiPriority w:val="99"/>
    <w:rsid w:val="00E958EF"/>
    <w:rPr>
      <w:rFonts w:ascii="標楷體" w:eastAsia="標楷體" w:hAnsi="標楷體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6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70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70F1"/>
  </w:style>
  <w:style w:type="character" w:customStyle="1" w:styleId="a5">
    <w:name w:val="註解文字 字元"/>
    <w:basedOn w:val="a0"/>
    <w:link w:val="a4"/>
    <w:uiPriority w:val="99"/>
    <w:semiHidden/>
    <w:rsid w:val="004670F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670F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670F1"/>
    <w:rPr>
      <w:b/>
      <w:bCs/>
    </w:rPr>
  </w:style>
  <w:style w:type="paragraph" w:styleId="a8">
    <w:name w:val="Balloon Text"/>
    <w:basedOn w:val="a"/>
    <w:link w:val="a9"/>
    <w:semiHidden/>
    <w:unhideWhenUsed/>
    <w:rsid w:val="0046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70F1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65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7E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7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7E6B"/>
    <w:rPr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8F3C38"/>
    <w:rPr>
      <w:color w:val="0000FF"/>
      <w:u w:val="single"/>
    </w:rPr>
  </w:style>
  <w:style w:type="table" w:styleId="af0">
    <w:name w:val="Table Grid"/>
    <w:basedOn w:val="a1"/>
    <w:uiPriority w:val="39"/>
    <w:rsid w:val="00F4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860D7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20">
    <w:name w:val="標題 2 字元"/>
    <w:basedOn w:val="a0"/>
    <w:link w:val="2"/>
    <w:uiPriority w:val="9"/>
    <w:rsid w:val="00683651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">
    <w:name w:val="表格格線1"/>
    <w:basedOn w:val="a1"/>
    <w:next w:val="af0"/>
    <w:uiPriority w:val="39"/>
    <w:rsid w:val="0009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77CE"/>
  </w:style>
  <w:style w:type="paragraph" w:styleId="Web">
    <w:name w:val="Normal (Web)"/>
    <w:basedOn w:val="a"/>
    <w:uiPriority w:val="99"/>
    <w:unhideWhenUsed/>
    <w:rsid w:val="00BB559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E958EF"/>
    <w:pPr>
      <w:jc w:val="center"/>
    </w:pPr>
    <w:rPr>
      <w:rFonts w:ascii="標楷體" w:eastAsia="標楷體" w:hAnsi="標楷體" w:cs="Arial"/>
      <w:color w:val="0000FF"/>
    </w:rPr>
  </w:style>
  <w:style w:type="character" w:customStyle="1" w:styleId="af2">
    <w:name w:val="註釋標題 字元"/>
    <w:basedOn w:val="a0"/>
    <w:link w:val="af1"/>
    <w:uiPriority w:val="99"/>
    <w:rsid w:val="00E958EF"/>
    <w:rPr>
      <w:rFonts w:ascii="標楷體" w:eastAsia="標楷體" w:hAnsi="標楷體" w:cs="Arial"/>
      <w:color w:val="0000FF"/>
    </w:rPr>
  </w:style>
  <w:style w:type="paragraph" w:styleId="af3">
    <w:name w:val="Closing"/>
    <w:basedOn w:val="a"/>
    <w:link w:val="af4"/>
    <w:uiPriority w:val="99"/>
    <w:unhideWhenUsed/>
    <w:rsid w:val="00E958EF"/>
    <w:pPr>
      <w:ind w:leftChars="1800" w:left="100"/>
    </w:pPr>
    <w:rPr>
      <w:rFonts w:ascii="標楷體" w:eastAsia="標楷體" w:hAnsi="標楷體" w:cs="Arial"/>
      <w:color w:val="0000FF"/>
    </w:rPr>
  </w:style>
  <w:style w:type="character" w:customStyle="1" w:styleId="af4">
    <w:name w:val="結語 字元"/>
    <w:basedOn w:val="a0"/>
    <w:link w:val="af3"/>
    <w:uiPriority w:val="99"/>
    <w:rsid w:val="00E958EF"/>
    <w:rPr>
      <w:rFonts w:ascii="標楷體" w:eastAsia="標楷體" w:hAnsi="標楷體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DF4E-D20C-43E3-9E6D-2FE5DC0F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cp:lastPrinted>2016-08-02T01:38:00Z</cp:lastPrinted>
  <dcterms:created xsi:type="dcterms:W3CDTF">2016-09-09T00:31:00Z</dcterms:created>
  <dcterms:modified xsi:type="dcterms:W3CDTF">2016-09-09T07:03:00Z</dcterms:modified>
</cp:coreProperties>
</file>